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26" w:rsidRPr="00C93426" w:rsidRDefault="00C93426" w:rsidP="00C93426">
      <w:pPr>
        <w:spacing w:after="0" w:line="240" w:lineRule="auto"/>
        <w:jc w:val="center"/>
        <w:outlineLvl w:val="0"/>
        <w:rPr>
          <w:rFonts w:ascii="Times New Roman" w:eastAsia="Times New Roman" w:hAnsi="Times New Roman" w:cs="Times New Roman"/>
          <w:b/>
          <w:caps/>
          <w:sz w:val="24"/>
          <w:szCs w:val="28"/>
          <w:lang w:eastAsia="ru-RU"/>
        </w:rPr>
      </w:pPr>
      <w:r w:rsidRPr="001D41A2">
        <w:rPr>
          <w:rFonts w:ascii="Times New Roman" w:eastAsia="Times New Roman" w:hAnsi="Times New Roman" w:cs="Times New Roman"/>
          <w:color w:val="000000"/>
          <w:sz w:val="24"/>
          <w:szCs w:val="24"/>
          <w:lang w:eastAsia="ru-RU"/>
        </w:rPr>
        <w:t>        </w:t>
      </w:r>
      <w:r w:rsidRPr="001D41A2">
        <w:rPr>
          <w:rFonts w:ascii="Times New Roman" w:eastAsia="Times New Roman" w:hAnsi="Times New Roman" w:cs="Times New Roman"/>
          <w:b/>
          <w:caps/>
          <w:sz w:val="24"/>
          <w:szCs w:val="28"/>
          <w:lang w:eastAsia="ru-RU"/>
        </w:rPr>
        <w:t>МУНИЦИПАЛЬНОЕ Бюджетное ОБЩЕОБРАЗОВАТЕЛЬНОЕ учреждение «средняя ОБЩЕОБРАЗОВАТЕЛЬНАЯ ШКОЛА № 9 города георгиевска»</w:t>
      </w:r>
    </w:p>
    <w:p w:rsidR="00C93426" w:rsidRDefault="00C93426" w:rsidP="00907121">
      <w:pPr>
        <w:spacing w:after="0" w:line="240" w:lineRule="auto"/>
        <w:jc w:val="center"/>
        <w:outlineLvl w:val="0"/>
        <w:rPr>
          <w:rFonts w:ascii="Times New Roman" w:eastAsia="Times New Roman" w:hAnsi="Times New Roman" w:cs="Times New Roman"/>
          <w:b/>
          <w:kern w:val="36"/>
          <w:sz w:val="36"/>
          <w:szCs w:val="28"/>
          <w:lang w:eastAsia="ru-RU"/>
        </w:rPr>
      </w:pPr>
    </w:p>
    <w:p w:rsidR="00907121" w:rsidRPr="00907121" w:rsidRDefault="00907121" w:rsidP="00907121">
      <w:pPr>
        <w:spacing w:after="0" w:line="240" w:lineRule="auto"/>
        <w:jc w:val="center"/>
        <w:outlineLvl w:val="0"/>
        <w:rPr>
          <w:rFonts w:ascii="Times New Roman" w:eastAsia="Times New Roman" w:hAnsi="Times New Roman" w:cs="Times New Roman"/>
          <w:b/>
          <w:kern w:val="36"/>
          <w:sz w:val="36"/>
          <w:szCs w:val="28"/>
          <w:lang w:eastAsia="ru-RU"/>
        </w:rPr>
      </w:pPr>
      <w:r w:rsidRPr="00907121">
        <w:rPr>
          <w:rFonts w:ascii="Times New Roman" w:eastAsia="Times New Roman" w:hAnsi="Times New Roman" w:cs="Times New Roman"/>
          <w:b/>
          <w:kern w:val="36"/>
          <w:sz w:val="36"/>
          <w:szCs w:val="28"/>
          <w:lang w:eastAsia="ru-RU"/>
        </w:rPr>
        <w:t>Сценарий мероприятия</w:t>
      </w:r>
    </w:p>
    <w:p w:rsidR="00907121" w:rsidRDefault="00907121" w:rsidP="00C93426">
      <w:pPr>
        <w:spacing w:after="0" w:line="240" w:lineRule="auto"/>
        <w:jc w:val="center"/>
        <w:outlineLvl w:val="0"/>
        <w:rPr>
          <w:rFonts w:ascii="Times New Roman" w:eastAsia="Times New Roman" w:hAnsi="Times New Roman" w:cs="Times New Roman"/>
          <w:b/>
          <w:kern w:val="36"/>
          <w:sz w:val="36"/>
          <w:szCs w:val="28"/>
          <w:lang w:eastAsia="ru-RU"/>
        </w:rPr>
      </w:pPr>
      <w:r w:rsidRPr="00907121">
        <w:rPr>
          <w:rFonts w:ascii="Times New Roman" w:eastAsia="Times New Roman" w:hAnsi="Times New Roman" w:cs="Times New Roman"/>
          <w:b/>
          <w:kern w:val="36"/>
          <w:sz w:val="36"/>
          <w:szCs w:val="28"/>
          <w:lang w:eastAsia="ru-RU"/>
        </w:rPr>
        <w:t>«Сталинград: 200 дней мужества и стойкости»</w:t>
      </w:r>
    </w:p>
    <w:p w:rsidR="00907121" w:rsidRPr="00907121" w:rsidRDefault="00907121" w:rsidP="00907121">
      <w:pPr>
        <w:spacing w:after="0" w:line="240" w:lineRule="auto"/>
        <w:jc w:val="center"/>
        <w:outlineLvl w:val="0"/>
        <w:rPr>
          <w:rFonts w:ascii="Times New Roman" w:eastAsia="Times New Roman" w:hAnsi="Times New Roman" w:cs="Times New Roman"/>
          <w:b/>
          <w:kern w:val="36"/>
          <w:sz w:val="24"/>
          <w:szCs w:val="28"/>
          <w:lang w:eastAsia="ru-RU"/>
        </w:rPr>
      </w:pPr>
      <w:r w:rsidRPr="00907121">
        <w:rPr>
          <w:rFonts w:ascii="Times New Roman" w:eastAsia="Times New Roman" w:hAnsi="Times New Roman" w:cs="Times New Roman"/>
          <w:b/>
          <w:kern w:val="36"/>
          <w:sz w:val="24"/>
          <w:szCs w:val="28"/>
          <w:lang w:eastAsia="ru-RU"/>
        </w:rPr>
        <w:t>Посвящено 80-летию Победы в Великой Отечественной войне</w:t>
      </w:r>
    </w:p>
    <w:p w:rsidR="00C93426" w:rsidRDefault="00C93426" w:rsidP="00C93426">
      <w:pPr>
        <w:spacing w:after="0" w:line="240" w:lineRule="auto"/>
        <w:ind w:left="4248"/>
        <w:rPr>
          <w:rFonts w:ascii="Times New Roman" w:eastAsia="Times New Roman" w:hAnsi="Times New Roman" w:cs="Times New Roman"/>
          <w:sz w:val="24"/>
          <w:szCs w:val="28"/>
          <w:lang w:eastAsia="ru-RU"/>
        </w:rPr>
      </w:pPr>
      <w:r w:rsidRPr="0032007D">
        <w:rPr>
          <w:rFonts w:ascii="Times New Roman" w:eastAsia="Times New Roman" w:hAnsi="Times New Roman" w:cs="Times New Roman"/>
          <w:sz w:val="24"/>
          <w:szCs w:val="28"/>
          <w:lang w:eastAsia="ru-RU"/>
        </w:rPr>
        <w:t xml:space="preserve">            </w:t>
      </w:r>
    </w:p>
    <w:p w:rsidR="00C93426" w:rsidRPr="0032007D" w:rsidRDefault="00C93426" w:rsidP="00C93426">
      <w:pPr>
        <w:spacing w:after="0" w:line="240" w:lineRule="auto"/>
        <w:ind w:left="4248"/>
        <w:rPr>
          <w:rFonts w:ascii="Times New Roman" w:eastAsia="Times New Roman" w:hAnsi="Times New Roman" w:cs="Times New Roman"/>
          <w:sz w:val="24"/>
          <w:szCs w:val="28"/>
          <w:lang w:eastAsia="ru-RU"/>
        </w:rPr>
      </w:pPr>
      <w:r w:rsidRPr="0032007D">
        <w:rPr>
          <w:rFonts w:ascii="Times New Roman" w:eastAsia="Times New Roman" w:hAnsi="Times New Roman" w:cs="Times New Roman"/>
          <w:sz w:val="24"/>
          <w:szCs w:val="28"/>
          <w:lang w:eastAsia="ru-RU"/>
        </w:rPr>
        <w:t xml:space="preserve"> Автор: </w:t>
      </w:r>
      <w:proofErr w:type="spellStart"/>
      <w:r w:rsidRPr="0032007D">
        <w:rPr>
          <w:rFonts w:ascii="Times New Roman" w:eastAsia="Times New Roman" w:hAnsi="Times New Roman" w:cs="Times New Roman"/>
          <w:sz w:val="24"/>
          <w:szCs w:val="28"/>
          <w:lang w:eastAsia="ru-RU"/>
        </w:rPr>
        <w:t>Богатырёва</w:t>
      </w:r>
      <w:proofErr w:type="spellEnd"/>
      <w:r w:rsidRPr="0032007D">
        <w:rPr>
          <w:rFonts w:ascii="Times New Roman" w:eastAsia="Times New Roman" w:hAnsi="Times New Roman" w:cs="Times New Roman"/>
          <w:sz w:val="24"/>
          <w:szCs w:val="28"/>
          <w:lang w:eastAsia="ru-RU"/>
        </w:rPr>
        <w:t xml:space="preserve"> Светлана Васильевна -</w:t>
      </w:r>
    </w:p>
    <w:p w:rsidR="00C93426" w:rsidRDefault="00C93426" w:rsidP="00C93426">
      <w:pPr>
        <w:spacing w:after="0" w:line="240" w:lineRule="auto"/>
        <w:ind w:left="4248"/>
        <w:rPr>
          <w:rFonts w:ascii="Times New Roman" w:eastAsia="Times New Roman" w:hAnsi="Times New Roman" w:cs="Times New Roman"/>
          <w:sz w:val="24"/>
          <w:szCs w:val="28"/>
          <w:lang w:eastAsia="ru-RU"/>
        </w:rPr>
      </w:pPr>
      <w:r w:rsidRPr="0032007D">
        <w:rPr>
          <w:rFonts w:ascii="Times New Roman" w:eastAsia="Times New Roman" w:hAnsi="Times New Roman" w:cs="Times New Roman"/>
          <w:sz w:val="24"/>
          <w:szCs w:val="28"/>
          <w:lang w:eastAsia="ru-RU"/>
        </w:rPr>
        <w:t xml:space="preserve">                         учитель истории и обществознания</w:t>
      </w:r>
    </w:p>
    <w:p w:rsidR="00C93426" w:rsidRPr="0032007D" w:rsidRDefault="00C93426" w:rsidP="00C93426">
      <w:pPr>
        <w:spacing w:after="0" w:line="240" w:lineRule="auto"/>
        <w:jc w:val="both"/>
        <w:rPr>
          <w:rFonts w:ascii="Times New Roman" w:eastAsia="Times New Roman" w:hAnsi="Times New Roman" w:cs="Times New Roman"/>
          <w:sz w:val="24"/>
          <w:szCs w:val="28"/>
          <w:lang w:eastAsia="ru-RU"/>
        </w:rPr>
      </w:pPr>
    </w:p>
    <w:p w:rsidR="00C93426" w:rsidRDefault="00C93426" w:rsidP="00C93426">
      <w:pPr>
        <w:spacing w:after="135" w:line="240" w:lineRule="auto"/>
        <w:jc w:val="both"/>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b/>
          <w:color w:val="333333"/>
          <w:sz w:val="28"/>
          <w:szCs w:val="28"/>
          <w:lang w:eastAsia="ru-RU"/>
        </w:rPr>
        <w:t>Цель  мероприятия:</w:t>
      </w:r>
      <w:r w:rsidRPr="00907121">
        <w:rPr>
          <w:rFonts w:ascii="Times New Roman" w:eastAsia="Times New Roman" w:hAnsi="Times New Roman" w:cs="Times New Roman"/>
          <w:color w:val="333333"/>
          <w:sz w:val="28"/>
          <w:szCs w:val="28"/>
          <w:lang w:eastAsia="ru-RU"/>
        </w:rPr>
        <w:t xml:space="preserve"> вспомнить и отдать дань памяти тем, кто остался в живых, и кто по сей день отчетливо может слышать по ночам звук разрывающейся бомбы, всем тем, чьи имена увековечены в гранитных памятниках и обелисках.</w:t>
      </w:r>
    </w:p>
    <w:p w:rsidR="003F5AAE" w:rsidRDefault="003F5AAE" w:rsidP="00907121">
      <w:pPr>
        <w:spacing w:after="135" w:line="240" w:lineRule="auto"/>
        <w:ind w:firstLine="708"/>
        <w:jc w:val="both"/>
        <w:rPr>
          <w:rFonts w:ascii="Times New Roman" w:eastAsia="Times New Roman" w:hAnsi="Times New Roman" w:cs="Times New Roman"/>
          <w:color w:val="333333"/>
          <w:sz w:val="28"/>
          <w:szCs w:val="28"/>
          <w:lang w:eastAsia="ru-RU"/>
        </w:rPr>
      </w:pPr>
    </w:p>
    <w:p w:rsidR="00CA64C5" w:rsidRDefault="00907121" w:rsidP="00C93426">
      <w:pPr>
        <w:spacing w:after="135" w:line="240" w:lineRule="auto"/>
        <w:ind w:firstLine="708"/>
        <w:jc w:val="both"/>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color w:val="333333"/>
          <w:sz w:val="28"/>
          <w:szCs w:val="28"/>
          <w:lang w:eastAsia="ru-RU"/>
        </w:rPr>
        <w:t>200 дней и ночей – с 17 июля 1942 года до 2 февраля 1943 года – продолжалась Сталинградская битва при непрерывно возрастающем напряжении сил обеих сторон. По продолжительности и ожесточенности боев, по количеству участвовавших людей и боевой техники Сталинградская битва превзошла на тот момент все сражения мировой истории. Она развернулась на огромной территории в 100 тысяч квадратных километров. На отдельных этапах с обеих сторон в ней участвовало свыше 2 миллионов человек, до 2 тысяч танков, более 2 тысяч самолетов, до 26 тысяч орудий.</w:t>
      </w:r>
    </w:p>
    <w:p w:rsidR="00CA64C5" w:rsidRPr="00C93426" w:rsidRDefault="00907121" w:rsidP="00C93426">
      <w:pPr>
        <w:spacing w:after="135" w:line="240" w:lineRule="auto"/>
        <w:ind w:firstLine="708"/>
        <w:jc w:val="both"/>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color w:val="333333"/>
          <w:sz w:val="28"/>
          <w:szCs w:val="28"/>
          <w:lang w:eastAsia="ru-RU"/>
        </w:rPr>
        <w:t>Сталинград явился крупнейшим поражением немецкой армии. Под Сталинградом советские войска разгромили пять армий: две немецкие, две румынские и одну итальянскую.  Немецко-фашистские войска потеряли убитыми, ранеными, плененными более 800 тысяч солдат и офицеров, а также большое количество боевой техники, оружия и снаряжения.</w:t>
      </w:r>
    </w:p>
    <w:p w:rsidR="00907121" w:rsidRPr="00907121" w:rsidRDefault="00907121" w:rsidP="00907121">
      <w:pPr>
        <w:spacing w:after="135" w:line="240" w:lineRule="auto"/>
        <w:ind w:firstLine="708"/>
        <w:jc w:val="both"/>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b/>
          <w:color w:val="333333"/>
          <w:sz w:val="28"/>
          <w:szCs w:val="28"/>
          <w:lang w:eastAsia="ru-RU"/>
        </w:rPr>
        <w:t xml:space="preserve">Сталинградская битва </w:t>
      </w:r>
      <w:r w:rsidRPr="00907121">
        <w:rPr>
          <w:rFonts w:ascii="Times New Roman" w:eastAsia="Times New Roman" w:hAnsi="Times New Roman" w:cs="Times New Roman"/>
          <w:color w:val="333333"/>
          <w:sz w:val="28"/>
          <w:szCs w:val="28"/>
          <w:lang w:eastAsia="ru-RU"/>
        </w:rPr>
        <w:t>– решающее сражение всей Второй мировой войны, в котором советские войска одержали крупнейшую победу. Эта битва ознаменовала начало коренного перелома в ходе Великой Отечественной войны и Второй мировой войны в целом. Закончилось победное наступление немецко-фашистских войск и началось их изгнание с территории Советского Союза. Исход битвы положительно повлиял на укрепление антигитлеровской коалиции, усилил пораженческие настроения в странах фашистского блока.</w:t>
      </w:r>
    </w:p>
    <w:p w:rsidR="00907121" w:rsidRPr="00907121" w:rsidRDefault="00907121" w:rsidP="00907121">
      <w:pPr>
        <w:spacing w:after="135" w:line="240" w:lineRule="auto"/>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color w:val="333333"/>
          <w:sz w:val="28"/>
          <w:szCs w:val="28"/>
          <w:lang w:eastAsia="ru-RU"/>
        </w:rPr>
        <w:t>Железный бил ветер в лицо им из мрака,</w:t>
      </w:r>
      <w:r w:rsidRPr="00907121">
        <w:rPr>
          <w:rFonts w:ascii="Times New Roman" w:eastAsia="Times New Roman" w:hAnsi="Times New Roman" w:cs="Times New Roman"/>
          <w:color w:val="333333"/>
          <w:sz w:val="28"/>
          <w:szCs w:val="28"/>
          <w:lang w:eastAsia="ru-RU"/>
        </w:rPr>
        <w:br/>
        <w:t>Но знали солдаты: ни шагу назад!</w:t>
      </w:r>
      <w:r w:rsidRPr="00907121">
        <w:rPr>
          <w:rFonts w:ascii="Times New Roman" w:eastAsia="Times New Roman" w:hAnsi="Times New Roman" w:cs="Times New Roman"/>
          <w:color w:val="333333"/>
          <w:sz w:val="28"/>
          <w:szCs w:val="28"/>
          <w:lang w:eastAsia="ru-RU"/>
        </w:rPr>
        <w:br/>
        <w:t>И жив Сталинград! Он отбил все атаки,</w:t>
      </w:r>
      <w:r w:rsidRPr="00907121">
        <w:rPr>
          <w:rFonts w:ascii="Times New Roman" w:eastAsia="Times New Roman" w:hAnsi="Times New Roman" w:cs="Times New Roman"/>
          <w:color w:val="333333"/>
          <w:sz w:val="28"/>
          <w:szCs w:val="28"/>
          <w:lang w:eastAsia="ru-RU"/>
        </w:rPr>
        <w:br/>
        <w:t>В легендах прославленный город-солдат!</w:t>
      </w:r>
    </w:p>
    <w:p w:rsidR="00907121" w:rsidRPr="00907121" w:rsidRDefault="00907121" w:rsidP="00907121">
      <w:pPr>
        <w:spacing w:after="135" w:line="240" w:lineRule="auto"/>
        <w:jc w:val="both"/>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i/>
          <w:iCs/>
          <w:color w:val="333333"/>
          <w:sz w:val="28"/>
          <w:szCs w:val="28"/>
          <w:lang w:eastAsia="ru-RU"/>
        </w:rPr>
        <w:t xml:space="preserve">В. </w:t>
      </w:r>
      <w:proofErr w:type="spellStart"/>
      <w:r w:rsidRPr="00907121">
        <w:rPr>
          <w:rFonts w:ascii="Times New Roman" w:eastAsia="Times New Roman" w:hAnsi="Times New Roman" w:cs="Times New Roman"/>
          <w:i/>
          <w:iCs/>
          <w:color w:val="333333"/>
          <w:sz w:val="28"/>
          <w:szCs w:val="28"/>
          <w:lang w:eastAsia="ru-RU"/>
        </w:rPr>
        <w:t>Фадин</w:t>
      </w:r>
      <w:proofErr w:type="spellEnd"/>
      <w:r w:rsidRPr="00907121">
        <w:rPr>
          <w:rFonts w:ascii="Times New Roman" w:eastAsia="Times New Roman" w:hAnsi="Times New Roman" w:cs="Times New Roman"/>
          <w:i/>
          <w:iCs/>
          <w:color w:val="333333"/>
          <w:sz w:val="28"/>
          <w:szCs w:val="28"/>
          <w:lang w:eastAsia="ru-RU"/>
        </w:rPr>
        <w:t>.</w:t>
      </w:r>
    </w:p>
    <w:p w:rsidR="00CA64C5" w:rsidRPr="00C93426" w:rsidRDefault="00907121" w:rsidP="00C93426">
      <w:pPr>
        <w:spacing w:after="135" w:line="240" w:lineRule="auto"/>
        <w:jc w:val="both"/>
        <w:rPr>
          <w:rFonts w:ascii="Times New Roman" w:eastAsia="Times New Roman" w:hAnsi="Times New Roman" w:cs="Times New Roman"/>
          <w:b/>
          <w:color w:val="333333"/>
          <w:sz w:val="24"/>
          <w:szCs w:val="28"/>
          <w:lang w:eastAsia="ru-RU"/>
        </w:rPr>
      </w:pPr>
      <w:r w:rsidRPr="00907121">
        <w:rPr>
          <w:rFonts w:ascii="Times New Roman" w:eastAsia="Times New Roman" w:hAnsi="Times New Roman" w:cs="Times New Roman"/>
          <w:b/>
          <w:iCs/>
          <w:color w:val="333333"/>
          <w:sz w:val="24"/>
          <w:szCs w:val="28"/>
          <w:lang w:eastAsia="ru-RU"/>
        </w:rPr>
        <w:t xml:space="preserve">Звучит песня в исполнении </w:t>
      </w:r>
      <w:proofErr w:type="spellStart"/>
      <w:r w:rsidRPr="00907121">
        <w:rPr>
          <w:rFonts w:ascii="Times New Roman" w:eastAsia="Times New Roman" w:hAnsi="Times New Roman" w:cs="Times New Roman"/>
          <w:b/>
          <w:iCs/>
          <w:color w:val="333333"/>
          <w:sz w:val="24"/>
          <w:szCs w:val="28"/>
          <w:lang w:eastAsia="ru-RU"/>
        </w:rPr>
        <w:t>Н.Баскова</w:t>
      </w:r>
      <w:proofErr w:type="spellEnd"/>
      <w:r w:rsidRPr="00907121">
        <w:rPr>
          <w:rFonts w:ascii="Times New Roman" w:eastAsia="Times New Roman" w:hAnsi="Times New Roman" w:cs="Times New Roman"/>
          <w:b/>
          <w:iCs/>
          <w:color w:val="333333"/>
          <w:sz w:val="24"/>
          <w:szCs w:val="28"/>
          <w:lang w:eastAsia="ru-RU"/>
        </w:rPr>
        <w:t xml:space="preserve"> на слова </w:t>
      </w:r>
      <w:proofErr w:type="spellStart"/>
      <w:r w:rsidRPr="00907121">
        <w:rPr>
          <w:rFonts w:ascii="Times New Roman" w:eastAsia="Times New Roman" w:hAnsi="Times New Roman" w:cs="Times New Roman"/>
          <w:b/>
          <w:iCs/>
          <w:color w:val="333333"/>
          <w:sz w:val="24"/>
          <w:szCs w:val="28"/>
          <w:lang w:eastAsia="ru-RU"/>
        </w:rPr>
        <w:t>В.Бокова</w:t>
      </w:r>
      <w:proofErr w:type="spellEnd"/>
      <w:r w:rsidRPr="00907121">
        <w:rPr>
          <w:rFonts w:ascii="Times New Roman" w:eastAsia="Times New Roman" w:hAnsi="Times New Roman" w:cs="Times New Roman"/>
          <w:b/>
          <w:iCs/>
          <w:color w:val="333333"/>
          <w:sz w:val="24"/>
          <w:szCs w:val="28"/>
          <w:lang w:eastAsia="ru-RU"/>
        </w:rPr>
        <w:t xml:space="preserve"> «На Мамаевом кургане тишина»</w:t>
      </w:r>
    </w:p>
    <w:p w:rsidR="00CA64C5" w:rsidRPr="00C93426" w:rsidRDefault="00907121" w:rsidP="00C93426">
      <w:pPr>
        <w:spacing w:after="120" w:line="240" w:lineRule="atLeast"/>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color w:val="333333"/>
          <w:sz w:val="28"/>
          <w:szCs w:val="28"/>
          <w:lang w:eastAsia="ru-RU"/>
        </w:rPr>
        <w:t>За Мамаевым курганом тишина,</w:t>
      </w:r>
      <w:r w:rsidRPr="00907121">
        <w:rPr>
          <w:rFonts w:ascii="Times New Roman" w:eastAsia="Times New Roman" w:hAnsi="Times New Roman" w:cs="Times New Roman"/>
          <w:color w:val="333333"/>
          <w:sz w:val="28"/>
          <w:szCs w:val="28"/>
          <w:lang w:eastAsia="ru-RU"/>
        </w:rPr>
        <w:br/>
        <w:t>В том кургане похоронена война,</w:t>
      </w:r>
      <w:r w:rsidRPr="00907121">
        <w:rPr>
          <w:rFonts w:ascii="Times New Roman" w:eastAsia="Times New Roman" w:hAnsi="Times New Roman" w:cs="Times New Roman"/>
          <w:color w:val="333333"/>
          <w:sz w:val="28"/>
          <w:szCs w:val="28"/>
          <w:lang w:eastAsia="ru-RU"/>
        </w:rPr>
        <w:br/>
        <w:t>В мирный берег тихо плещется волна.</w:t>
      </w:r>
      <w:r w:rsidRPr="00907121">
        <w:rPr>
          <w:rFonts w:ascii="Times New Roman" w:eastAsia="Times New Roman" w:hAnsi="Times New Roman" w:cs="Times New Roman"/>
          <w:color w:val="333333"/>
          <w:sz w:val="28"/>
          <w:szCs w:val="28"/>
          <w:lang w:eastAsia="ru-RU"/>
        </w:rPr>
        <w:br/>
        <w:t>Перед этою священной тишиной</w:t>
      </w:r>
      <w:proofErr w:type="gramStart"/>
      <w:r w:rsidRPr="00907121">
        <w:rPr>
          <w:rFonts w:ascii="Times New Roman" w:eastAsia="Times New Roman" w:hAnsi="Times New Roman" w:cs="Times New Roman"/>
          <w:color w:val="333333"/>
          <w:sz w:val="28"/>
          <w:szCs w:val="28"/>
          <w:lang w:eastAsia="ru-RU"/>
        </w:rPr>
        <w:br/>
        <w:t>В</w:t>
      </w:r>
      <w:proofErr w:type="gramEnd"/>
      <w:r w:rsidRPr="00907121">
        <w:rPr>
          <w:rFonts w:ascii="Times New Roman" w:eastAsia="Times New Roman" w:hAnsi="Times New Roman" w:cs="Times New Roman"/>
          <w:color w:val="333333"/>
          <w:sz w:val="28"/>
          <w:szCs w:val="28"/>
          <w:lang w:eastAsia="ru-RU"/>
        </w:rPr>
        <w:t>стала женщина с поникшей головой,</w:t>
      </w:r>
      <w:r w:rsidRPr="00907121">
        <w:rPr>
          <w:rFonts w:ascii="Times New Roman" w:eastAsia="Times New Roman" w:hAnsi="Times New Roman" w:cs="Times New Roman"/>
          <w:color w:val="333333"/>
          <w:sz w:val="28"/>
          <w:szCs w:val="28"/>
          <w:lang w:eastAsia="ru-RU"/>
        </w:rPr>
        <w:br/>
      </w:r>
      <w:r w:rsidRPr="00907121">
        <w:rPr>
          <w:rFonts w:ascii="Times New Roman" w:eastAsia="Times New Roman" w:hAnsi="Times New Roman" w:cs="Times New Roman"/>
          <w:color w:val="333333"/>
          <w:sz w:val="28"/>
          <w:szCs w:val="28"/>
          <w:lang w:eastAsia="ru-RU"/>
        </w:rPr>
        <w:lastRenderedPageBreak/>
        <w:t>Что-то шепчет про себя седая мать,</w:t>
      </w:r>
      <w:r w:rsidRPr="00907121">
        <w:rPr>
          <w:rFonts w:ascii="Times New Roman" w:eastAsia="Times New Roman" w:hAnsi="Times New Roman" w:cs="Times New Roman"/>
          <w:color w:val="333333"/>
          <w:sz w:val="28"/>
          <w:szCs w:val="28"/>
          <w:lang w:eastAsia="ru-RU"/>
        </w:rPr>
        <w:br/>
        <w:t>Все надеется сыночка увидать.</w:t>
      </w:r>
      <w:r w:rsidRPr="00907121">
        <w:rPr>
          <w:rFonts w:ascii="Times New Roman" w:eastAsia="Times New Roman" w:hAnsi="Times New Roman" w:cs="Times New Roman"/>
          <w:color w:val="333333"/>
          <w:sz w:val="28"/>
          <w:szCs w:val="28"/>
          <w:lang w:eastAsia="ru-RU"/>
        </w:rPr>
        <w:br/>
        <w:t>Заросли степной травой глухие рвы,</w:t>
      </w:r>
      <w:r w:rsidRPr="00907121">
        <w:rPr>
          <w:rFonts w:ascii="Times New Roman" w:eastAsia="Times New Roman" w:hAnsi="Times New Roman" w:cs="Times New Roman"/>
          <w:color w:val="333333"/>
          <w:sz w:val="28"/>
          <w:szCs w:val="28"/>
          <w:lang w:eastAsia="ru-RU"/>
        </w:rPr>
        <w:br/>
        <w:t>Кто погиб, тот не поднимет головы,</w:t>
      </w:r>
      <w:r w:rsidRPr="00907121">
        <w:rPr>
          <w:rFonts w:ascii="Times New Roman" w:eastAsia="Times New Roman" w:hAnsi="Times New Roman" w:cs="Times New Roman"/>
          <w:color w:val="333333"/>
          <w:sz w:val="28"/>
          <w:szCs w:val="28"/>
          <w:lang w:eastAsia="ru-RU"/>
        </w:rPr>
        <w:br/>
        <w:t>Не придет, не скажет: Мама! Я живой!</w:t>
      </w:r>
      <w:r w:rsidRPr="00907121">
        <w:rPr>
          <w:rFonts w:ascii="Times New Roman" w:eastAsia="Times New Roman" w:hAnsi="Times New Roman" w:cs="Times New Roman"/>
          <w:color w:val="333333"/>
          <w:sz w:val="28"/>
          <w:szCs w:val="28"/>
          <w:lang w:eastAsia="ru-RU"/>
        </w:rPr>
        <w:br/>
        <w:t>Не печалься, дорогая, я с тобой!"</w:t>
      </w:r>
    </w:p>
    <w:p w:rsidR="00C93426" w:rsidRPr="00C93426" w:rsidRDefault="00907121" w:rsidP="00CA64C5">
      <w:pPr>
        <w:spacing w:after="135" w:line="240" w:lineRule="auto"/>
        <w:jc w:val="both"/>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b/>
          <w:bCs/>
          <w:color w:val="333333"/>
          <w:sz w:val="28"/>
          <w:szCs w:val="28"/>
          <w:lang w:eastAsia="ru-RU"/>
        </w:rPr>
        <w:t>Учитель:</w:t>
      </w:r>
      <w:r w:rsidRPr="00907121">
        <w:rPr>
          <w:rFonts w:ascii="Times New Roman" w:eastAsia="Times New Roman" w:hAnsi="Times New Roman" w:cs="Times New Roman"/>
          <w:color w:val="333333"/>
          <w:sz w:val="28"/>
          <w:szCs w:val="28"/>
          <w:lang w:eastAsia="ru-RU"/>
        </w:rPr>
        <w:t xml:space="preserve"> С каждым днём становятся всё дальше от нас героические и трагические годы Великой Отечественной войны. В этом юбилейном году, посвященном 70 — </w:t>
      </w:r>
      <w:proofErr w:type="spellStart"/>
      <w:r w:rsidRPr="00907121">
        <w:rPr>
          <w:rFonts w:ascii="Times New Roman" w:eastAsia="Times New Roman" w:hAnsi="Times New Roman" w:cs="Times New Roman"/>
          <w:color w:val="333333"/>
          <w:sz w:val="28"/>
          <w:szCs w:val="28"/>
          <w:lang w:eastAsia="ru-RU"/>
        </w:rPr>
        <w:t>летию</w:t>
      </w:r>
      <w:proofErr w:type="spellEnd"/>
      <w:r w:rsidRPr="00907121">
        <w:rPr>
          <w:rFonts w:ascii="Times New Roman" w:eastAsia="Times New Roman" w:hAnsi="Times New Roman" w:cs="Times New Roman"/>
          <w:color w:val="333333"/>
          <w:sz w:val="28"/>
          <w:szCs w:val="28"/>
          <w:lang w:eastAsia="ru-RU"/>
        </w:rPr>
        <w:t xml:space="preserve"> победы, мы вспоминаем Великие битвы этой войны.</w:t>
      </w:r>
      <w:r w:rsidRPr="00907121">
        <w:rPr>
          <w:rFonts w:ascii="Times New Roman" w:eastAsia="Times New Roman" w:hAnsi="Times New Roman" w:cs="Times New Roman"/>
          <w:color w:val="333333"/>
          <w:sz w:val="28"/>
          <w:szCs w:val="28"/>
          <w:lang w:eastAsia="ru-RU"/>
        </w:rPr>
        <w:br/>
        <w:t xml:space="preserve">В 1942 году у стен Сталинграда решалась судьба всего цивилизованного мира. В суровые дни битвы на Волге советские войска сохранили и приумножили лучшие традиции российского воинства. По своим масштабам и ожесточенности она превзошла все прошлые битвы: на территории почти в сто тысяч квадратных километров сражались более двух миллионов человек. По приблизительным подсчётам, суммарные потери обеих сторон в этом сражении превышают 2 миллиона человек. Мир рукоплескал победе советского военного искусства, ознаменовавшей коренной перелом в ходе второй мировой войны. На устах у всего мира в те дни было три слова: «Россия, Сталин, Сталинград…». На конференции в Тегеране премьер-министр Великобритании Черчилль вручил И.В. Сталину в дар от короля Георга VI меч в знак восхищенья стойкостью </w:t>
      </w:r>
      <w:r w:rsidR="00C93426">
        <w:rPr>
          <w:rFonts w:ascii="Times New Roman" w:eastAsia="Times New Roman" w:hAnsi="Times New Roman" w:cs="Times New Roman"/>
          <w:color w:val="333333"/>
          <w:sz w:val="28"/>
          <w:szCs w:val="28"/>
          <w:lang w:eastAsia="ru-RU"/>
        </w:rPr>
        <w:t>славных защитников Сталинграда.</w:t>
      </w:r>
    </w:p>
    <w:p w:rsidR="00907121" w:rsidRPr="00907121" w:rsidRDefault="00907121" w:rsidP="00CA64C5">
      <w:pPr>
        <w:spacing w:after="135" w:line="240" w:lineRule="auto"/>
        <w:jc w:val="both"/>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b/>
          <w:bCs/>
          <w:color w:val="333333"/>
          <w:sz w:val="28"/>
          <w:szCs w:val="28"/>
          <w:lang w:eastAsia="ru-RU"/>
        </w:rPr>
        <w:t>Ведущий I</w:t>
      </w:r>
      <w:r w:rsidR="00CA64C5">
        <w:rPr>
          <w:rFonts w:ascii="Times New Roman" w:eastAsia="Times New Roman" w:hAnsi="Times New Roman" w:cs="Times New Roman"/>
          <w:color w:val="333333"/>
          <w:sz w:val="28"/>
          <w:szCs w:val="28"/>
          <w:lang w:eastAsia="ru-RU"/>
        </w:rPr>
        <w:t xml:space="preserve">. </w:t>
      </w:r>
      <w:r w:rsidRPr="00907121">
        <w:rPr>
          <w:rFonts w:ascii="Times New Roman" w:eastAsia="Times New Roman" w:hAnsi="Times New Roman" w:cs="Times New Roman"/>
          <w:color w:val="333333"/>
          <w:sz w:val="28"/>
          <w:szCs w:val="28"/>
          <w:lang w:eastAsia="ru-RU"/>
        </w:rPr>
        <w:t>Лето 1942 года. Воспользовавшись отсутствием Второго  фронта на западе, враг сосредоточил на востоке огромные силы, прорвал фронт и устремился к Воронежу, Кавказу, Сталинграду. С прорывом ударной группировки противника в большой излучине Дона боевые действия вступили в новый этап. Началась величайшая битва за Сталинград. Она продолжалась 6,5 месяцев и делится на 2 периода:</w:t>
      </w:r>
    </w:p>
    <w:p w:rsidR="00CA64C5" w:rsidRDefault="00907121" w:rsidP="00907121">
      <w:pPr>
        <w:spacing w:after="135" w:line="240" w:lineRule="auto"/>
        <w:rPr>
          <w:rFonts w:ascii="Times New Roman" w:eastAsia="Times New Roman" w:hAnsi="Times New Roman" w:cs="Times New Roman"/>
          <w:b/>
          <w:bCs/>
          <w:color w:val="333333"/>
          <w:sz w:val="28"/>
          <w:szCs w:val="28"/>
          <w:lang w:eastAsia="ru-RU"/>
        </w:rPr>
      </w:pPr>
      <w:r w:rsidRPr="00907121">
        <w:rPr>
          <w:rFonts w:ascii="Times New Roman" w:eastAsia="Times New Roman" w:hAnsi="Times New Roman" w:cs="Times New Roman"/>
          <w:b/>
          <w:bCs/>
          <w:color w:val="333333"/>
          <w:sz w:val="28"/>
          <w:szCs w:val="28"/>
          <w:lang w:eastAsia="ru-RU"/>
        </w:rPr>
        <w:t>Оборонительный </w:t>
      </w:r>
      <w:r w:rsidRPr="00907121">
        <w:rPr>
          <w:rFonts w:ascii="Times New Roman" w:eastAsia="Times New Roman" w:hAnsi="Times New Roman" w:cs="Times New Roman"/>
          <w:color w:val="333333"/>
          <w:sz w:val="28"/>
          <w:szCs w:val="28"/>
          <w:lang w:eastAsia="ru-RU"/>
        </w:rPr>
        <w:t>— на подступах к городу и в самом городе (с 17 июля до 18 ноября 1942 г.)</w:t>
      </w:r>
      <w:r w:rsidRPr="00907121">
        <w:rPr>
          <w:rFonts w:ascii="Times New Roman" w:eastAsia="Times New Roman" w:hAnsi="Times New Roman" w:cs="Times New Roman"/>
          <w:color w:val="333333"/>
          <w:sz w:val="28"/>
          <w:szCs w:val="28"/>
          <w:lang w:eastAsia="ru-RU"/>
        </w:rPr>
        <w:br/>
      </w:r>
      <w:r w:rsidRPr="00907121">
        <w:rPr>
          <w:rFonts w:ascii="Times New Roman" w:eastAsia="Times New Roman" w:hAnsi="Times New Roman" w:cs="Times New Roman"/>
          <w:b/>
          <w:bCs/>
          <w:color w:val="333333"/>
          <w:sz w:val="28"/>
          <w:szCs w:val="28"/>
          <w:lang w:eastAsia="ru-RU"/>
        </w:rPr>
        <w:t>Наступательный</w:t>
      </w:r>
      <w:r w:rsidRPr="00907121">
        <w:rPr>
          <w:rFonts w:ascii="Times New Roman" w:eastAsia="Times New Roman" w:hAnsi="Times New Roman" w:cs="Times New Roman"/>
          <w:color w:val="333333"/>
          <w:sz w:val="28"/>
          <w:szCs w:val="28"/>
          <w:lang w:eastAsia="ru-RU"/>
        </w:rPr>
        <w:t> (с</w:t>
      </w:r>
      <w:r w:rsidR="00C93426">
        <w:rPr>
          <w:rFonts w:ascii="Times New Roman" w:eastAsia="Times New Roman" w:hAnsi="Times New Roman" w:cs="Times New Roman"/>
          <w:color w:val="333333"/>
          <w:sz w:val="28"/>
          <w:szCs w:val="28"/>
          <w:lang w:eastAsia="ru-RU"/>
        </w:rPr>
        <w:t xml:space="preserve"> 19 ноября по 2 февраля 1943г.)</w:t>
      </w:r>
    </w:p>
    <w:p w:rsidR="00907121" w:rsidRPr="00907121" w:rsidRDefault="00907121" w:rsidP="00907121">
      <w:pPr>
        <w:spacing w:after="135" w:line="240" w:lineRule="auto"/>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b/>
          <w:bCs/>
          <w:color w:val="333333"/>
          <w:sz w:val="28"/>
          <w:szCs w:val="28"/>
          <w:lang w:eastAsia="ru-RU"/>
        </w:rPr>
        <w:t>Вопрос к учащимся:</w:t>
      </w:r>
      <w:r w:rsidRPr="00907121">
        <w:rPr>
          <w:rFonts w:ascii="Times New Roman" w:eastAsia="Times New Roman" w:hAnsi="Times New Roman" w:cs="Times New Roman"/>
          <w:color w:val="333333"/>
          <w:sz w:val="28"/>
          <w:szCs w:val="28"/>
          <w:lang w:eastAsia="ru-RU"/>
        </w:rPr>
        <w:t> Почему любой ценой необходимо было удержать Сталинград?</w:t>
      </w:r>
      <w:r w:rsidRPr="00907121">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907121">
        <w:rPr>
          <w:rFonts w:ascii="Times New Roman" w:eastAsia="Times New Roman" w:hAnsi="Times New Roman" w:cs="Times New Roman"/>
          <w:color w:val="333333"/>
          <w:sz w:val="28"/>
          <w:szCs w:val="28"/>
          <w:lang w:eastAsia="ru-RU"/>
        </w:rPr>
        <w:t>Захват Сталинграда был очень важен Гитлеру по нескольким причинам. Это был главный промышленный город на берегах Волги (жизненно важный транспортный маршрут между </w:t>
      </w:r>
      <w:hyperlink r:id="rId6" w:history="1">
        <w:r w:rsidRPr="00907121">
          <w:rPr>
            <w:rFonts w:ascii="Times New Roman" w:eastAsia="Times New Roman" w:hAnsi="Times New Roman" w:cs="Times New Roman"/>
            <w:sz w:val="28"/>
            <w:szCs w:val="28"/>
            <w:u w:val="single"/>
            <w:lang w:eastAsia="ru-RU"/>
          </w:rPr>
          <w:t>Каспийским морем</w:t>
        </w:r>
      </w:hyperlink>
      <w:r w:rsidRPr="00907121">
        <w:rPr>
          <w:rFonts w:ascii="Times New Roman" w:eastAsia="Times New Roman" w:hAnsi="Times New Roman" w:cs="Times New Roman"/>
          <w:sz w:val="28"/>
          <w:szCs w:val="28"/>
          <w:lang w:eastAsia="ru-RU"/>
        </w:rPr>
        <w:t> </w:t>
      </w:r>
      <w:r w:rsidRPr="00907121">
        <w:rPr>
          <w:rFonts w:ascii="Times New Roman" w:eastAsia="Times New Roman" w:hAnsi="Times New Roman" w:cs="Times New Roman"/>
          <w:color w:val="333333"/>
          <w:sz w:val="28"/>
          <w:szCs w:val="28"/>
          <w:lang w:eastAsia="ru-RU"/>
        </w:rPr>
        <w:t>и северной Россией). Захват Сталинграда обеспечил бы безопасность на левом фланге немецких армий, наступающих на Кавказ. Наконец, сам факт, что город носил имя Сталина — делал захват города выигрышным ходом.</w:t>
      </w:r>
    </w:p>
    <w:p w:rsidR="00907121" w:rsidRPr="00907121" w:rsidRDefault="00907121" w:rsidP="00907121">
      <w:pPr>
        <w:spacing w:after="135" w:line="240" w:lineRule="auto"/>
        <w:jc w:val="both"/>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b/>
          <w:bCs/>
          <w:color w:val="333333"/>
          <w:sz w:val="28"/>
          <w:szCs w:val="28"/>
          <w:lang w:eastAsia="ru-RU"/>
        </w:rPr>
        <w:t>Ведущий II</w:t>
      </w:r>
    </w:p>
    <w:p w:rsidR="00907121" w:rsidRPr="00907121" w:rsidRDefault="00907121" w:rsidP="00907121">
      <w:pPr>
        <w:spacing w:after="135" w:line="240" w:lineRule="auto"/>
        <w:jc w:val="both"/>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b/>
          <w:bCs/>
          <w:color w:val="333333"/>
          <w:sz w:val="28"/>
          <w:szCs w:val="28"/>
          <w:lang w:eastAsia="ru-RU"/>
        </w:rPr>
        <w:t>14 июля 1942 года</w:t>
      </w:r>
      <w:r w:rsidRPr="00907121">
        <w:rPr>
          <w:rFonts w:ascii="Times New Roman" w:eastAsia="Times New Roman" w:hAnsi="Times New Roman" w:cs="Times New Roman"/>
          <w:color w:val="333333"/>
          <w:sz w:val="28"/>
          <w:szCs w:val="28"/>
          <w:lang w:eastAsia="ru-RU"/>
        </w:rPr>
        <w:t> Сталинградская область была объявлена на осадном положении.</w:t>
      </w:r>
      <w:r w:rsidRPr="00907121">
        <w:rPr>
          <w:rFonts w:ascii="Times New Roman" w:eastAsia="Times New Roman" w:hAnsi="Times New Roman" w:cs="Times New Roman"/>
          <w:color w:val="333333"/>
          <w:sz w:val="28"/>
          <w:szCs w:val="28"/>
          <w:lang w:eastAsia="ru-RU"/>
        </w:rPr>
        <w:br/>
      </w:r>
      <w:r w:rsidRPr="00907121">
        <w:rPr>
          <w:rFonts w:ascii="Times New Roman" w:eastAsia="Times New Roman" w:hAnsi="Times New Roman" w:cs="Times New Roman"/>
          <w:b/>
          <w:bCs/>
          <w:color w:val="333333"/>
          <w:sz w:val="28"/>
          <w:szCs w:val="28"/>
          <w:lang w:eastAsia="ru-RU"/>
        </w:rPr>
        <w:t>17 июля 1942 года</w:t>
      </w:r>
      <w:r w:rsidRPr="00907121">
        <w:rPr>
          <w:rFonts w:ascii="Times New Roman" w:eastAsia="Times New Roman" w:hAnsi="Times New Roman" w:cs="Times New Roman"/>
          <w:color w:val="333333"/>
          <w:sz w:val="28"/>
          <w:szCs w:val="28"/>
          <w:lang w:eastAsia="ru-RU"/>
        </w:rPr>
        <w:t> День начала Сталинградской битвы</w:t>
      </w:r>
    </w:p>
    <w:p w:rsidR="00907121" w:rsidRPr="00907121" w:rsidRDefault="00907121" w:rsidP="00907121">
      <w:pPr>
        <w:spacing w:after="135" w:line="240" w:lineRule="auto"/>
        <w:jc w:val="both"/>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b/>
          <w:bCs/>
          <w:color w:val="333333"/>
          <w:sz w:val="28"/>
          <w:szCs w:val="28"/>
          <w:lang w:eastAsia="ru-RU"/>
        </w:rPr>
        <w:t>Учитель</w:t>
      </w:r>
    </w:p>
    <w:p w:rsidR="00CA64C5" w:rsidRDefault="00907121" w:rsidP="00907121">
      <w:pPr>
        <w:spacing w:after="135" w:line="240" w:lineRule="auto"/>
        <w:rPr>
          <w:rFonts w:ascii="Times New Roman" w:eastAsia="Times New Roman" w:hAnsi="Times New Roman" w:cs="Times New Roman"/>
          <w:b/>
          <w:bCs/>
          <w:color w:val="333333"/>
          <w:sz w:val="28"/>
          <w:szCs w:val="28"/>
          <w:lang w:eastAsia="ru-RU"/>
        </w:rPr>
      </w:pPr>
      <w:r w:rsidRPr="00907121">
        <w:rPr>
          <w:rFonts w:ascii="Times New Roman" w:eastAsia="Times New Roman" w:hAnsi="Times New Roman" w:cs="Times New Roman"/>
          <w:b/>
          <w:bCs/>
          <w:color w:val="333333"/>
          <w:sz w:val="28"/>
          <w:szCs w:val="28"/>
          <w:lang w:eastAsia="ru-RU"/>
        </w:rPr>
        <w:t>Цель немецкого командования: </w:t>
      </w:r>
      <w:r w:rsidRPr="00907121">
        <w:rPr>
          <w:rFonts w:ascii="Times New Roman" w:eastAsia="Times New Roman" w:hAnsi="Times New Roman" w:cs="Times New Roman"/>
          <w:color w:val="333333"/>
          <w:sz w:val="28"/>
          <w:szCs w:val="28"/>
          <w:lang w:eastAsia="ru-RU"/>
        </w:rPr>
        <w:t xml:space="preserve">овладеть промышленным городом, предприятия которого выпускали военную продукцию. Этот замысел Гитлер планирует </w:t>
      </w:r>
      <w:r w:rsidRPr="00907121">
        <w:rPr>
          <w:rFonts w:ascii="Times New Roman" w:eastAsia="Times New Roman" w:hAnsi="Times New Roman" w:cs="Times New Roman"/>
          <w:color w:val="333333"/>
          <w:sz w:val="28"/>
          <w:szCs w:val="28"/>
          <w:lang w:eastAsia="ru-RU"/>
        </w:rPr>
        <w:lastRenderedPageBreak/>
        <w:t>осуществить силами одной 6-й полевой армии Паулюса всег</w:t>
      </w:r>
      <w:r w:rsidR="00C93426">
        <w:rPr>
          <w:rFonts w:ascii="Times New Roman" w:eastAsia="Times New Roman" w:hAnsi="Times New Roman" w:cs="Times New Roman"/>
          <w:color w:val="333333"/>
          <w:sz w:val="28"/>
          <w:szCs w:val="28"/>
          <w:lang w:eastAsia="ru-RU"/>
        </w:rPr>
        <w:t>о за неделю — к 25 июля 1942 г.</w:t>
      </w:r>
    </w:p>
    <w:p w:rsidR="00907121" w:rsidRDefault="00907121" w:rsidP="00907121">
      <w:pPr>
        <w:spacing w:after="135" w:line="240" w:lineRule="auto"/>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b/>
          <w:bCs/>
          <w:color w:val="333333"/>
          <w:sz w:val="28"/>
          <w:szCs w:val="28"/>
          <w:lang w:eastAsia="ru-RU"/>
        </w:rPr>
        <w:t>12 день сражения</w:t>
      </w:r>
      <w:r w:rsidRPr="00907121">
        <w:rPr>
          <w:rFonts w:ascii="Times New Roman" w:eastAsia="Times New Roman" w:hAnsi="Times New Roman" w:cs="Times New Roman"/>
          <w:color w:val="333333"/>
          <w:sz w:val="28"/>
          <w:szCs w:val="28"/>
          <w:lang w:eastAsia="ru-RU"/>
        </w:rPr>
        <w:t xml:space="preserve">. Гитлер своим армиям дает приказ: «Сходу с юга овладеть городом, взяв в клещи войска Сталинградского фронта». </w:t>
      </w:r>
    </w:p>
    <w:p w:rsidR="00CA64C5" w:rsidRPr="00C93426" w:rsidRDefault="00907121" w:rsidP="00C93426">
      <w:pPr>
        <w:spacing w:after="135" w:line="240" w:lineRule="auto"/>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color w:val="333333"/>
          <w:sz w:val="28"/>
          <w:szCs w:val="28"/>
          <w:lang w:eastAsia="ru-RU"/>
        </w:rPr>
        <w:t xml:space="preserve">Нарком обороны </w:t>
      </w:r>
      <w:proofErr w:type="spellStart"/>
      <w:r w:rsidRPr="00907121">
        <w:rPr>
          <w:rFonts w:ascii="Times New Roman" w:eastAsia="Times New Roman" w:hAnsi="Times New Roman" w:cs="Times New Roman"/>
          <w:color w:val="333333"/>
          <w:sz w:val="28"/>
          <w:szCs w:val="28"/>
          <w:lang w:eastAsia="ru-RU"/>
        </w:rPr>
        <w:t>И.В.Сталин</w:t>
      </w:r>
      <w:proofErr w:type="spellEnd"/>
      <w:r w:rsidRPr="00907121">
        <w:rPr>
          <w:rFonts w:ascii="Times New Roman" w:eastAsia="Times New Roman" w:hAnsi="Times New Roman" w:cs="Times New Roman"/>
          <w:color w:val="333333"/>
          <w:sz w:val="28"/>
          <w:szCs w:val="28"/>
          <w:lang w:eastAsia="ru-RU"/>
        </w:rPr>
        <w:t xml:space="preserve">, Приказ № 227: «…Отступать дальше – значит загубить себя и Родину. Отныне железный закон </w:t>
      </w:r>
      <w:proofErr w:type="gramStart"/>
      <w:r w:rsidRPr="00907121">
        <w:rPr>
          <w:rFonts w:ascii="Times New Roman" w:eastAsia="Times New Roman" w:hAnsi="Times New Roman" w:cs="Times New Roman"/>
          <w:color w:val="333333"/>
          <w:sz w:val="28"/>
          <w:szCs w:val="28"/>
          <w:lang w:eastAsia="ru-RU"/>
        </w:rPr>
        <w:t>–«</w:t>
      </w:r>
      <w:proofErr w:type="gramEnd"/>
      <w:r w:rsidRPr="00907121">
        <w:rPr>
          <w:rFonts w:ascii="Times New Roman" w:eastAsia="Times New Roman" w:hAnsi="Times New Roman" w:cs="Times New Roman"/>
          <w:color w:val="333333"/>
          <w:sz w:val="28"/>
          <w:szCs w:val="28"/>
          <w:lang w:eastAsia="ru-RU"/>
        </w:rPr>
        <w:t xml:space="preserve">НИ ШАГУ НАЗАД!». </w:t>
      </w:r>
      <w:r>
        <w:rPr>
          <w:rFonts w:ascii="Times New Roman" w:eastAsia="Times New Roman" w:hAnsi="Times New Roman" w:cs="Times New Roman"/>
          <w:color w:val="333333"/>
          <w:sz w:val="28"/>
          <w:szCs w:val="28"/>
          <w:lang w:eastAsia="ru-RU"/>
        </w:rPr>
        <w:t xml:space="preserve">    </w:t>
      </w:r>
      <w:r w:rsidRPr="00907121">
        <w:rPr>
          <w:rFonts w:ascii="Times New Roman" w:eastAsia="Times New Roman" w:hAnsi="Times New Roman" w:cs="Times New Roman"/>
          <w:color w:val="333333"/>
          <w:sz w:val="28"/>
          <w:szCs w:val="28"/>
          <w:lang w:eastAsia="ru-RU"/>
        </w:rPr>
        <w:t>Предусматривались самые жесткие меры к тем, кто проявит в бою трусость и малодушие. Командирам и политработникам, партийным и комсомольским организациям ставилась задача довести до сознания каждого воина требования этого приказа. Все солдаты пытающиеся отступать немедленно расстреливались заградительными отрядами.</w:t>
      </w:r>
    </w:p>
    <w:p w:rsidR="00CA64C5" w:rsidRPr="00C93426" w:rsidRDefault="00907121" w:rsidP="00907121">
      <w:pPr>
        <w:spacing w:after="135" w:line="240" w:lineRule="auto"/>
        <w:jc w:val="both"/>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b/>
          <w:bCs/>
          <w:color w:val="333333"/>
          <w:sz w:val="28"/>
          <w:szCs w:val="28"/>
          <w:lang w:eastAsia="ru-RU"/>
        </w:rPr>
        <w:t>Ведущий I</w:t>
      </w:r>
      <w:r>
        <w:rPr>
          <w:rFonts w:ascii="Times New Roman" w:eastAsia="Times New Roman" w:hAnsi="Times New Roman" w:cs="Times New Roman"/>
          <w:color w:val="333333"/>
          <w:sz w:val="28"/>
          <w:szCs w:val="28"/>
          <w:lang w:eastAsia="ru-RU"/>
        </w:rPr>
        <w:t xml:space="preserve">. </w:t>
      </w:r>
      <w:r w:rsidRPr="00907121">
        <w:rPr>
          <w:rFonts w:ascii="Times New Roman" w:eastAsia="Times New Roman" w:hAnsi="Times New Roman" w:cs="Times New Roman"/>
          <w:color w:val="333333"/>
          <w:sz w:val="28"/>
          <w:szCs w:val="28"/>
          <w:lang w:eastAsia="ru-RU"/>
        </w:rPr>
        <w:t>23 августа 1942 года в 16 часов 18 минут силами немецкого 4-го воздушного флота началась массированная бомбардировка Сталинграда. В течение дня было произведено 2 тысячи вылетов самолётов. Город был разрушен на 90%, в этот день погибло более 40 мирных граждан.</w:t>
      </w:r>
      <w:r w:rsidRPr="00907121">
        <w:rPr>
          <w:rFonts w:ascii="Times New Roman" w:eastAsia="Times New Roman" w:hAnsi="Times New Roman" w:cs="Times New Roman"/>
          <w:color w:val="333333"/>
          <w:sz w:val="28"/>
          <w:szCs w:val="28"/>
          <w:lang w:eastAsia="ru-RU"/>
        </w:rPr>
        <w:br/>
        <w:t>Сталинград защищали две армии: 64-я под командованием М.С. Шумилова и 62-я под командованием В.И. Чуйкова.</w:t>
      </w:r>
    </w:p>
    <w:p w:rsidR="00907121" w:rsidRPr="00907121" w:rsidRDefault="00907121" w:rsidP="00907121">
      <w:pPr>
        <w:spacing w:after="135" w:line="240" w:lineRule="auto"/>
        <w:jc w:val="both"/>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b/>
          <w:bCs/>
          <w:color w:val="333333"/>
          <w:sz w:val="28"/>
          <w:szCs w:val="28"/>
          <w:lang w:eastAsia="ru-RU"/>
        </w:rPr>
        <w:t>Учащийся:</w:t>
      </w:r>
      <w:r>
        <w:rPr>
          <w:rFonts w:ascii="Times New Roman" w:eastAsia="Times New Roman" w:hAnsi="Times New Roman" w:cs="Times New Roman"/>
          <w:color w:val="333333"/>
          <w:sz w:val="28"/>
          <w:szCs w:val="28"/>
          <w:lang w:eastAsia="ru-RU"/>
        </w:rPr>
        <w:t xml:space="preserve"> </w:t>
      </w:r>
      <w:r w:rsidRPr="00907121">
        <w:rPr>
          <w:rFonts w:ascii="Times New Roman" w:eastAsia="Times New Roman" w:hAnsi="Times New Roman" w:cs="Times New Roman"/>
          <w:b/>
          <w:bCs/>
          <w:color w:val="333333"/>
          <w:sz w:val="28"/>
          <w:szCs w:val="28"/>
          <w:lang w:eastAsia="ru-RU"/>
        </w:rPr>
        <w:t>Из воспоминаний маршала  В.И. Чуйкова</w:t>
      </w:r>
    </w:p>
    <w:p w:rsidR="00CA64C5" w:rsidRPr="00C93426" w:rsidRDefault="00907121" w:rsidP="00907121">
      <w:pPr>
        <w:spacing w:after="135" w:line="240" w:lineRule="auto"/>
        <w:jc w:val="both"/>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color w:val="333333"/>
          <w:sz w:val="28"/>
          <w:szCs w:val="28"/>
          <w:lang w:eastAsia="ru-RU"/>
        </w:rPr>
        <w:t>«Колонны пехоты на машинах и танках ворвались в город. По-видимому, гитлеровцы считали, что участь его решена, и каждый из них стремился как можно скорее достичь Волги, центра города и там поживиться трофеями…Захватчики гибли сотнями, но свежие волны резервов все больше наводняли улицы. Наши части тоже понесли большие потери в живой силе и технике и отошли. Когда я говорю: «части понесли большие потери и отошли», это не значит, что люди отходили по приказу, организованно, с одного рубежа обороны на другой. Это значит, что наши бойцы (даже не подразделения) выползали из-под немецких танков, чаще всего раненые, на следующий рубеж, где их принимали, объединяли в подразделения, снабжали главным образом боеприпасами и снова бросали в бой…»</w:t>
      </w:r>
    </w:p>
    <w:p w:rsidR="00CA64C5" w:rsidRPr="00C93426" w:rsidRDefault="00907121" w:rsidP="00C93426">
      <w:pPr>
        <w:spacing w:after="135" w:line="240" w:lineRule="auto"/>
        <w:jc w:val="both"/>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b/>
          <w:bCs/>
          <w:color w:val="333333"/>
          <w:sz w:val="28"/>
          <w:szCs w:val="28"/>
          <w:lang w:eastAsia="ru-RU"/>
        </w:rPr>
        <w:t>Учащийся:</w:t>
      </w:r>
      <w:r>
        <w:rPr>
          <w:rFonts w:ascii="Times New Roman" w:eastAsia="Times New Roman" w:hAnsi="Times New Roman" w:cs="Times New Roman"/>
          <w:color w:val="333333"/>
          <w:sz w:val="28"/>
          <w:szCs w:val="28"/>
          <w:lang w:eastAsia="ru-RU"/>
        </w:rPr>
        <w:t xml:space="preserve"> </w:t>
      </w:r>
      <w:r w:rsidRPr="00907121">
        <w:rPr>
          <w:rFonts w:ascii="Times New Roman" w:eastAsia="Times New Roman" w:hAnsi="Times New Roman" w:cs="Times New Roman"/>
          <w:color w:val="333333"/>
          <w:sz w:val="28"/>
          <w:szCs w:val="28"/>
          <w:lang w:eastAsia="ru-RU"/>
        </w:rPr>
        <w:t>Воины Сталинграда стояли насмерть. Железным законом тогда было: каждый дом – крепость, а защищающие его подразделения – непобедимый гарнизон. Ярким примером подобных действий является оборона «Дома Павлова». Вся страна узнала имена Павлова и его товарищей, которые в центре города обороняли дом, ставший важным опорном пунктом. Оказавшись в окружении, они геройски отразили многочисленные яростные атаки врага и удержали дом.</w:t>
      </w:r>
    </w:p>
    <w:p w:rsidR="00907121" w:rsidRPr="00907121" w:rsidRDefault="00907121" w:rsidP="00CA64C5">
      <w:pPr>
        <w:spacing w:after="135" w:line="240" w:lineRule="auto"/>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b/>
          <w:bCs/>
          <w:color w:val="333333"/>
          <w:sz w:val="28"/>
          <w:szCs w:val="28"/>
          <w:lang w:eastAsia="ru-RU"/>
        </w:rPr>
        <w:t>Учащийся:</w:t>
      </w:r>
      <w:r>
        <w:rPr>
          <w:rFonts w:ascii="Times New Roman" w:eastAsia="Times New Roman" w:hAnsi="Times New Roman" w:cs="Times New Roman"/>
          <w:color w:val="333333"/>
          <w:sz w:val="28"/>
          <w:szCs w:val="28"/>
          <w:lang w:eastAsia="ru-RU"/>
        </w:rPr>
        <w:t xml:space="preserve"> </w:t>
      </w:r>
      <w:r w:rsidRPr="00907121">
        <w:rPr>
          <w:rFonts w:ascii="Times New Roman" w:eastAsia="Times New Roman" w:hAnsi="Times New Roman" w:cs="Times New Roman"/>
          <w:color w:val="333333"/>
          <w:sz w:val="28"/>
          <w:szCs w:val="28"/>
          <w:lang w:eastAsia="ru-RU"/>
        </w:rPr>
        <w:t>Связист Матвей Путилов</w:t>
      </w:r>
      <w:proofErr w:type="gramStart"/>
      <w:r w:rsidRPr="00907121">
        <w:rPr>
          <w:rFonts w:ascii="Times New Roman" w:eastAsia="Times New Roman" w:hAnsi="Times New Roman" w:cs="Times New Roman"/>
          <w:color w:val="333333"/>
          <w:sz w:val="28"/>
          <w:szCs w:val="28"/>
          <w:lang w:eastAsia="ru-RU"/>
        </w:rPr>
        <w:br/>
        <w:t>К</w:t>
      </w:r>
      <w:proofErr w:type="gramEnd"/>
      <w:r w:rsidRPr="00907121">
        <w:rPr>
          <w:rFonts w:ascii="Times New Roman" w:eastAsia="Times New Roman" w:hAnsi="Times New Roman" w:cs="Times New Roman"/>
          <w:color w:val="333333"/>
          <w:sz w:val="28"/>
          <w:szCs w:val="28"/>
          <w:lang w:eastAsia="ru-RU"/>
        </w:rPr>
        <w:t>огда на Мамаевом кургане в самый напряженный момент боя прекратилась связь, рядовой связист 308-й стрелковой дивизии Матвей Путилов пошел ликвидировать разрыв провода. При восстановлении поврежденной линии связи, ему осколками мины раздробило обе руки. Теряя сознание, он крепко зажал зубами концы провода. Связь была восстановлена. За этот подвиг Матвей был посмертно награжден орденом Отечественной войны II степени. Его катушка связи передавалась лучшим связистам 308-й дивизии.</w:t>
      </w:r>
    </w:p>
    <w:p w:rsidR="00CA64C5" w:rsidRDefault="00CA64C5" w:rsidP="00907121">
      <w:pPr>
        <w:spacing w:after="135" w:line="240" w:lineRule="auto"/>
        <w:jc w:val="both"/>
        <w:rPr>
          <w:rFonts w:ascii="Times New Roman" w:eastAsia="Times New Roman" w:hAnsi="Times New Roman" w:cs="Times New Roman"/>
          <w:b/>
          <w:bCs/>
          <w:color w:val="333333"/>
          <w:sz w:val="28"/>
          <w:szCs w:val="28"/>
          <w:lang w:eastAsia="ru-RU"/>
        </w:rPr>
      </w:pPr>
    </w:p>
    <w:p w:rsidR="00CA64C5" w:rsidRPr="00C93426" w:rsidRDefault="00907121" w:rsidP="00C93426">
      <w:pPr>
        <w:spacing w:after="135" w:line="240" w:lineRule="auto"/>
        <w:jc w:val="both"/>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b/>
          <w:bCs/>
          <w:color w:val="333333"/>
          <w:sz w:val="28"/>
          <w:szCs w:val="28"/>
          <w:lang w:eastAsia="ru-RU"/>
        </w:rPr>
        <w:t>Ведущий II</w:t>
      </w:r>
      <w:r>
        <w:rPr>
          <w:rFonts w:ascii="Times New Roman" w:eastAsia="Times New Roman" w:hAnsi="Times New Roman" w:cs="Times New Roman"/>
          <w:color w:val="333333"/>
          <w:sz w:val="28"/>
          <w:szCs w:val="28"/>
          <w:lang w:eastAsia="ru-RU"/>
        </w:rPr>
        <w:t xml:space="preserve">. </w:t>
      </w:r>
      <w:r w:rsidRPr="00907121">
        <w:rPr>
          <w:rFonts w:ascii="Times New Roman" w:eastAsia="Times New Roman" w:hAnsi="Times New Roman" w:cs="Times New Roman"/>
          <w:color w:val="333333"/>
          <w:sz w:val="28"/>
          <w:szCs w:val="28"/>
          <w:lang w:eastAsia="ru-RU"/>
        </w:rPr>
        <w:t>Мамаев Курган. Сражение на Мамаевом Кургане имела важное стратегическое значение: с его вершины хорошо просматривалась и простреливалась прилегающая территория, переправы через Волгу. Гитлеровцы по 10-12 раз в день штурмовали его, но, теряя людей и технику, так и не смогли захватить всю территорию кургана. Бои за Мамаев курган продолжались 135 суток</w:t>
      </w:r>
      <w:r>
        <w:rPr>
          <w:rFonts w:ascii="Times New Roman" w:eastAsia="Times New Roman" w:hAnsi="Times New Roman" w:cs="Times New Roman"/>
          <w:color w:val="333333"/>
          <w:sz w:val="28"/>
          <w:szCs w:val="28"/>
          <w:lang w:eastAsia="ru-RU"/>
        </w:rPr>
        <w:t xml:space="preserve">. </w:t>
      </w:r>
      <w:r w:rsidRPr="00907121">
        <w:rPr>
          <w:rFonts w:ascii="Times New Roman" w:eastAsia="Times New Roman" w:hAnsi="Times New Roman" w:cs="Times New Roman"/>
          <w:color w:val="333333"/>
          <w:sz w:val="28"/>
          <w:szCs w:val="28"/>
          <w:lang w:eastAsia="ru-RU"/>
        </w:rPr>
        <w:t>В районе Мамаева кургана, 2 февраля 1943 года закончилась Сталинградская битва.</w:t>
      </w:r>
    </w:p>
    <w:p w:rsidR="00907121" w:rsidRPr="00907121" w:rsidRDefault="00907121" w:rsidP="00907121">
      <w:pPr>
        <w:spacing w:after="135" w:line="240" w:lineRule="auto"/>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b/>
          <w:bCs/>
          <w:color w:val="333333"/>
          <w:sz w:val="28"/>
          <w:szCs w:val="28"/>
          <w:lang w:eastAsia="ru-RU"/>
        </w:rPr>
        <w:t>Учащийся:</w:t>
      </w:r>
    </w:p>
    <w:p w:rsidR="00CA64C5" w:rsidRPr="00C93426" w:rsidRDefault="00907121" w:rsidP="00907121">
      <w:pPr>
        <w:spacing w:after="135" w:line="240" w:lineRule="auto"/>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color w:val="333333"/>
          <w:sz w:val="28"/>
          <w:szCs w:val="28"/>
          <w:lang w:eastAsia="ru-RU"/>
        </w:rPr>
        <w:t>Когда, изранена стократ,</w:t>
      </w:r>
      <w:r w:rsidRPr="00907121">
        <w:rPr>
          <w:rFonts w:ascii="Times New Roman" w:eastAsia="Times New Roman" w:hAnsi="Times New Roman" w:cs="Times New Roman"/>
          <w:color w:val="333333"/>
          <w:sz w:val="28"/>
          <w:szCs w:val="28"/>
          <w:lang w:eastAsia="ru-RU"/>
        </w:rPr>
        <w:br/>
        <w:t>Сама земля горела,</w:t>
      </w:r>
      <w:r w:rsidRPr="00907121">
        <w:rPr>
          <w:rFonts w:ascii="Times New Roman" w:eastAsia="Times New Roman" w:hAnsi="Times New Roman" w:cs="Times New Roman"/>
          <w:color w:val="333333"/>
          <w:sz w:val="28"/>
          <w:szCs w:val="28"/>
          <w:lang w:eastAsia="ru-RU"/>
        </w:rPr>
        <w:br/>
        <w:t>Когда фашисты в Сталинград</w:t>
      </w:r>
      <w:proofErr w:type="gramStart"/>
      <w:r w:rsidRPr="00907121">
        <w:rPr>
          <w:rFonts w:ascii="Times New Roman" w:eastAsia="Times New Roman" w:hAnsi="Times New Roman" w:cs="Times New Roman"/>
          <w:color w:val="333333"/>
          <w:sz w:val="28"/>
          <w:szCs w:val="28"/>
          <w:lang w:eastAsia="ru-RU"/>
        </w:rPr>
        <w:br/>
        <w:t>Р</w:t>
      </w:r>
      <w:proofErr w:type="gramEnd"/>
      <w:r w:rsidRPr="00907121">
        <w:rPr>
          <w:rFonts w:ascii="Times New Roman" w:eastAsia="Times New Roman" w:hAnsi="Times New Roman" w:cs="Times New Roman"/>
          <w:color w:val="333333"/>
          <w:sz w:val="28"/>
          <w:szCs w:val="28"/>
          <w:lang w:eastAsia="ru-RU"/>
        </w:rPr>
        <w:t>вались остервенело,</w:t>
      </w:r>
      <w:r w:rsidRPr="00907121">
        <w:rPr>
          <w:rFonts w:ascii="Times New Roman" w:eastAsia="Times New Roman" w:hAnsi="Times New Roman" w:cs="Times New Roman"/>
          <w:color w:val="333333"/>
          <w:sz w:val="28"/>
          <w:szCs w:val="28"/>
          <w:lang w:eastAsia="ru-RU"/>
        </w:rPr>
        <w:br/>
        <w:t>Дошел до рации, звеня,</w:t>
      </w:r>
      <w:r w:rsidRPr="00907121">
        <w:rPr>
          <w:rFonts w:ascii="Times New Roman" w:eastAsia="Times New Roman" w:hAnsi="Times New Roman" w:cs="Times New Roman"/>
          <w:color w:val="333333"/>
          <w:sz w:val="28"/>
          <w:szCs w:val="28"/>
          <w:lang w:eastAsia="ru-RU"/>
        </w:rPr>
        <w:br/>
        <w:t>Скупой приказ комбата:</w:t>
      </w:r>
      <w:r w:rsidRPr="00907121">
        <w:rPr>
          <w:rFonts w:ascii="Times New Roman" w:eastAsia="Times New Roman" w:hAnsi="Times New Roman" w:cs="Times New Roman"/>
          <w:color w:val="333333"/>
          <w:sz w:val="28"/>
          <w:szCs w:val="28"/>
          <w:lang w:eastAsia="ru-RU"/>
        </w:rPr>
        <w:br/>
        <w:t>– Огонь давайте на меня,</w:t>
      </w:r>
      <w:r w:rsidRPr="00907121">
        <w:rPr>
          <w:rFonts w:ascii="Times New Roman" w:eastAsia="Times New Roman" w:hAnsi="Times New Roman" w:cs="Times New Roman"/>
          <w:color w:val="333333"/>
          <w:sz w:val="28"/>
          <w:szCs w:val="28"/>
          <w:lang w:eastAsia="ru-RU"/>
        </w:rPr>
        <w:br/>
        <w:t>Скорей огонь, ребята!</w:t>
      </w:r>
      <w:r w:rsidRPr="00907121">
        <w:rPr>
          <w:rFonts w:ascii="Times New Roman" w:eastAsia="Times New Roman" w:hAnsi="Times New Roman" w:cs="Times New Roman"/>
          <w:color w:val="333333"/>
          <w:sz w:val="28"/>
          <w:szCs w:val="28"/>
          <w:lang w:eastAsia="ru-RU"/>
        </w:rPr>
        <w:br/>
        <w:t>Тот крик души, прорезав тьму,</w:t>
      </w:r>
      <w:r w:rsidRPr="00907121">
        <w:rPr>
          <w:rFonts w:ascii="Times New Roman" w:eastAsia="Times New Roman" w:hAnsi="Times New Roman" w:cs="Times New Roman"/>
          <w:color w:val="333333"/>
          <w:sz w:val="28"/>
          <w:szCs w:val="28"/>
          <w:lang w:eastAsia="ru-RU"/>
        </w:rPr>
        <w:br/>
        <w:t>В ушах стучал неистов.</w:t>
      </w:r>
      <w:r w:rsidRPr="00907121">
        <w:rPr>
          <w:rFonts w:ascii="Times New Roman" w:eastAsia="Times New Roman" w:hAnsi="Times New Roman" w:cs="Times New Roman"/>
          <w:color w:val="333333"/>
          <w:sz w:val="28"/>
          <w:szCs w:val="28"/>
          <w:lang w:eastAsia="ru-RU"/>
        </w:rPr>
        <w:br/>
        <w:t>Но не могли по своему</w:t>
      </w:r>
      <w:proofErr w:type="gramStart"/>
      <w:r w:rsidRPr="00907121">
        <w:rPr>
          <w:rFonts w:ascii="Times New Roman" w:eastAsia="Times New Roman" w:hAnsi="Times New Roman" w:cs="Times New Roman"/>
          <w:color w:val="333333"/>
          <w:sz w:val="28"/>
          <w:szCs w:val="28"/>
          <w:lang w:eastAsia="ru-RU"/>
        </w:rPr>
        <w:br/>
        <w:t>С</w:t>
      </w:r>
      <w:proofErr w:type="gramEnd"/>
      <w:r w:rsidRPr="00907121">
        <w:rPr>
          <w:rFonts w:ascii="Times New Roman" w:eastAsia="Times New Roman" w:hAnsi="Times New Roman" w:cs="Times New Roman"/>
          <w:color w:val="333333"/>
          <w:sz w:val="28"/>
          <w:szCs w:val="28"/>
          <w:lang w:eastAsia="ru-RU"/>
        </w:rPr>
        <w:t>трелять артиллеристы.</w:t>
      </w:r>
      <w:r w:rsidRPr="00907121">
        <w:rPr>
          <w:rFonts w:ascii="Times New Roman" w:eastAsia="Times New Roman" w:hAnsi="Times New Roman" w:cs="Times New Roman"/>
          <w:color w:val="333333"/>
          <w:sz w:val="28"/>
          <w:szCs w:val="28"/>
          <w:lang w:eastAsia="ru-RU"/>
        </w:rPr>
        <w:br/>
        <w:t>А он никак не умолкал,</w:t>
      </w:r>
      <w:r w:rsidRPr="00907121">
        <w:rPr>
          <w:rFonts w:ascii="Times New Roman" w:eastAsia="Times New Roman" w:hAnsi="Times New Roman" w:cs="Times New Roman"/>
          <w:color w:val="333333"/>
          <w:sz w:val="28"/>
          <w:szCs w:val="28"/>
          <w:lang w:eastAsia="ru-RU"/>
        </w:rPr>
        <w:br/>
        <w:t>Покрыв пальбы раскаты,</w:t>
      </w:r>
      <w:r w:rsidRPr="00907121">
        <w:rPr>
          <w:rFonts w:ascii="Times New Roman" w:eastAsia="Times New Roman" w:hAnsi="Times New Roman" w:cs="Times New Roman"/>
          <w:color w:val="333333"/>
          <w:sz w:val="28"/>
          <w:szCs w:val="28"/>
          <w:lang w:eastAsia="ru-RU"/>
        </w:rPr>
        <w:br/>
        <w:t>Свой долг их выполнить он звал:</w:t>
      </w:r>
      <w:r w:rsidRPr="00907121">
        <w:rPr>
          <w:rFonts w:ascii="Times New Roman" w:eastAsia="Times New Roman" w:hAnsi="Times New Roman" w:cs="Times New Roman"/>
          <w:color w:val="333333"/>
          <w:sz w:val="28"/>
          <w:szCs w:val="28"/>
          <w:lang w:eastAsia="ru-RU"/>
        </w:rPr>
        <w:br/>
        <w:t>Огонь, огонь, солдаты!..</w:t>
      </w:r>
      <w:r w:rsidRPr="00907121">
        <w:rPr>
          <w:rFonts w:ascii="Times New Roman" w:eastAsia="Times New Roman" w:hAnsi="Times New Roman" w:cs="Times New Roman"/>
          <w:color w:val="333333"/>
          <w:sz w:val="28"/>
          <w:szCs w:val="28"/>
          <w:lang w:eastAsia="ru-RU"/>
        </w:rPr>
        <w:br/>
        <w:t>Он то молил их, как друзей,</w:t>
      </w:r>
      <w:r w:rsidRPr="00907121">
        <w:rPr>
          <w:rFonts w:ascii="Times New Roman" w:eastAsia="Times New Roman" w:hAnsi="Times New Roman" w:cs="Times New Roman"/>
          <w:color w:val="333333"/>
          <w:sz w:val="28"/>
          <w:szCs w:val="28"/>
          <w:lang w:eastAsia="ru-RU"/>
        </w:rPr>
        <w:br/>
        <w:t>И старых, и безусых,</w:t>
      </w:r>
      <w:r w:rsidRPr="00907121">
        <w:rPr>
          <w:rFonts w:ascii="Times New Roman" w:eastAsia="Times New Roman" w:hAnsi="Times New Roman" w:cs="Times New Roman"/>
          <w:color w:val="333333"/>
          <w:sz w:val="28"/>
          <w:szCs w:val="28"/>
          <w:lang w:eastAsia="ru-RU"/>
        </w:rPr>
        <w:br/>
        <w:t>То клял их силой сердца всей,</w:t>
      </w:r>
      <w:r w:rsidRPr="00907121">
        <w:rPr>
          <w:rFonts w:ascii="Times New Roman" w:eastAsia="Times New Roman" w:hAnsi="Times New Roman" w:cs="Times New Roman"/>
          <w:color w:val="333333"/>
          <w:sz w:val="28"/>
          <w:szCs w:val="28"/>
          <w:lang w:eastAsia="ru-RU"/>
        </w:rPr>
        <w:br/>
        <w:t xml:space="preserve">Как </w:t>
      </w:r>
      <w:proofErr w:type="spellStart"/>
      <w:r w:rsidRPr="00907121">
        <w:rPr>
          <w:rFonts w:ascii="Times New Roman" w:eastAsia="Times New Roman" w:hAnsi="Times New Roman" w:cs="Times New Roman"/>
          <w:color w:val="333333"/>
          <w:sz w:val="28"/>
          <w:szCs w:val="28"/>
          <w:lang w:eastAsia="ru-RU"/>
        </w:rPr>
        <w:t>подлецов</w:t>
      </w:r>
      <w:proofErr w:type="spellEnd"/>
      <w:r w:rsidRPr="00907121">
        <w:rPr>
          <w:rFonts w:ascii="Times New Roman" w:eastAsia="Times New Roman" w:hAnsi="Times New Roman" w:cs="Times New Roman"/>
          <w:color w:val="333333"/>
          <w:sz w:val="28"/>
          <w:szCs w:val="28"/>
          <w:lang w:eastAsia="ru-RU"/>
        </w:rPr>
        <w:t xml:space="preserve"> и трусов</w:t>
      </w:r>
      <w:proofErr w:type="gramStart"/>
      <w:r w:rsidRPr="00907121">
        <w:rPr>
          <w:rFonts w:ascii="Times New Roman" w:eastAsia="Times New Roman" w:hAnsi="Times New Roman" w:cs="Times New Roman"/>
          <w:color w:val="333333"/>
          <w:sz w:val="28"/>
          <w:szCs w:val="28"/>
          <w:lang w:eastAsia="ru-RU"/>
        </w:rPr>
        <w:br/>
        <w:t>Г</w:t>
      </w:r>
      <w:proofErr w:type="gramEnd"/>
      <w:r w:rsidRPr="00907121">
        <w:rPr>
          <w:rFonts w:ascii="Times New Roman" w:eastAsia="Times New Roman" w:hAnsi="Times New Roman" w:cs="Times New Roman"/>
          <w:color w:val="333333"/>
          <w:sz w:val="28"/>
          <w:szCs w:val="28"/>
          <w:lang w:eastAsia="ru-RU"/>
        </w:rPr>
        <w:t>розился, мертвый, их кляня,</w:t>
      </w:r>
      <w:r w:rsidRPr="00907121">
        <w:rPr>
          <w:rFonts w:ascii="Times New Roman" w:eastAsia="Times New Roman" w:hAnsi="Times New Roman" w:cs="Times New Roman"/>
          <w:color w:val="333333"/>
          <w:sz w:val="28"/>
          <w:szCs w:val="28"/>
          <w:lang w:eastAsia="ru-RU"/>
        </w:rPr>
        <w:br/>
        <w:t>Обиду помнить свято:</w:t>
      </w:r>
      <w:r w:rsidRPr="00907121">
        <w:rPr>
          <w:rFonts w:ascii="Times New Roman" w:eastAsia="Times New Roman" w:hAnsi="Times New Roman" w:cs="Times New Roman"/>
          <w:color w:val="333333"/>
          <w:sz w:val="28"/>
          <w:szCs w:val="28"/>
          <w:lang w:eastAsia="ru-RU"/>
        </w:rPr>
        <w:br/>
        <w:t>– Огонь давайте на меня,</w:t>
      </w:r>
      <w:r w:rsidRPr="00907121">
        <w:rPr>
          <w:rFonts w:ascii="Times New Roman" w:eastAsia="Times New Roman" w:hAnsi="Times New Roman" w:cs="Times New Roman"/>
          <w:color w:val="333333"/>
          <w:sz w:val="28"/>
          <w:szCs w:val="28"/>
          <w:lang w:eastAsia="ru-RU"/>
        </w:rPr>
        <w:br/>
        <w:t>Скорей огонь, ребята:</w:t>
      </w:r>
    </w:p>
    <w:p w:rsidR="00907121" w:rsidRPr="00907121" w:rsidRDefault="00907121" w:rsidP="00907121">
      <w:pPr>
        <w:spacing w:after="135" w:line="240" w:lineRule="auto"/>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b/>
          <w:bCs/>
          <w:color w:val="333333"/>
          <w:sz w:val="28"/>
          <w:szCs w:val="28"/>
          <w:lang w:eastAsia="ru-RU"/>
        </w:rPr>
        <w:t>Ведущий I</w:t>
      </w:r>
      <w:r>
        <w:rPr>
          <w:rFonts w:ascii="Times New Roman" w:eastAsia="Times New Roman" w:hAnsi="Times New Roman" w:cs="Times New Roman"/>
          <w:color w:val="333333"/>
          <w:sz w:val="28"/>
          <w:szCs w:val="28"/>
          <w:lang w:eastAsia="ru-RU"/>
        </w:rPr>
        <w:t xml:space="preserve">. </w:t>
      </w:r>
      <w:r w:rsidRPr="00907121">
        <w:rPr>
          <w:rFonts w:ascii="Times New Roman" w:eastAsia="Times New Roman" w:hAnsi="Times New Roman" w:cs="Times New Roman"/>
          <w:color w:val="333333"/>
          <w:sz w:val="28"/>
          <w:szCs w:val="28"/>
          <w:lang w:eastAsia="ru-RU"/>
        </w:rPr>
        <w:t xml:space="preserve">В воздухе стоял запах гари, и горячий печной дух шёл от раскалённых стен сгоревших домов, они ещё дышали жаром. Навечно поверженными казались им те, кто, задыхаясь в дыму, в подвалах, ямах, убежищах, среди раскалённых </w:t>
      </w:r>
      <w:proofErr w:type="gramStart"/>
      <w:r w:rsidRPr="00907121">
        <w:rPr>
          <w:rFonts w:ascii="Times New Roman" w:eastAsia="Times New Roman" w:hAnsi="Times New Roman" w:cs="Times New Roman"/>
          <w:color w:val="333333"/>
          <w:sz w:val="28"/>
          <w:szCs w:val="28"/>
          <w:lang w:eastAsia="ru-RU"/>
        </w:rPr>
        <w:t>развалин</w:t>
      </w:r>
      <w:proofErr w:type="gramEnd"/>
      <w:r w:rsidRPr="00907121">
        <w:rPr>
          <w:rFonts w:ascii="Times New Roman" w:eastAsia="Times New Roman" w:hAnsi="Times New Roman" w:cs="Times New Roman"/>
          <w:color w:val="333333"/>
          <w:sz w:val="28"/>
          <w:szCs w:val="28"/>
          <w:lang w:eastAsia="ru-RU"/>
        </w:rPr>
        <w:t xml:space="preserve"> обращённых в прах жилищ, с ужасом прислушивались к торжествующему и зловещему гудению бомбардировщиков, царивших над горящим городом.</w:t>
      </w:r>
      <w:r w:rsidRPr="00907121">
        <w:rPr>
          <w:rFonts w:ascii="Times New Roman" w:eastAsia="Times New Roman" w:hAnsi="Times New Roman" w:cs="Times New Roman"/>
          <w:color w:val="333333"/>
          <w:sz w:val="28"/>
          <w:szCs w:val="28"/>
          <w:lang w:eastAsia="ru-RU"/>
        </w:rPr>
        <w:br/>
        <w:t>Но нет! В роковые часы гибели огромного города свершалось нечто поистине великое – в крови и в раскалённом каменном тумане рождалось не рабство России, не гибель её; среди горячего пепла и дыма неистребимо жила и упрямо пробивалась сила советского человека, его любви, верности свободе. Именно эта неистребимая сила торжествовала над ужасным, но тщетным насилием поработителей.</w:t>
      </w:r>
    </w:p>
    <w:p w:rsidR="00CA64C5" w:rsidRDefault="00CA64C5" w:rsidP="00907121">
      <w:pPr>
        <w:spacing w:after="135" w:line="240" w:lineRule="auto"/>
        <w:jc w:val="both"/>
        <w:rPr>
          <w:rFonts w:ascii="Times New Roman" w:eastAsia="Times New Roman" w:hAnsi="Times New Roman" w:cs="Times New Roman"/>
          <w:b/>
          <w:bCs/>
          <w:color w:val="333333"/>
          <w:sz w:val="28"/>
          <w:szCs w:val="28"/>
          <w:lang w:eastAsia="ru-RU"/>
        </w:rPr>
      </w:pPr>
    </w:p>
    <w:p w:rsidR="00CA64C5" w:rsidRPr="00C93426" w:rsidRDefault="00907121" w:rsidP="00C93426">
      <w:pPr>
        <w:spacing w:after="135" w:line="240" w:lineRule="auto"/>
        <w:jc w:val="both"/>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b/>
          <w:bCs/>
          <w:color w:val="333333"/>
          <w:sz w:val="28"/>
          <w:szCs w:val="28"/>
          <w:lang w:eastAsia="ru-RU"/>
        </w:rPr>
        <w:lastRenderedPageBreak/>
        <w:t>Учитель:</w:t>
      </w:r>
      <w:r>
        <w:rPr>
          <w:rFonts w:ascii="Times New Roman" w:eastAsia="Times New Roman" w:hAnsi="Times New Roman" w:cs="Times New Roman"/>
          <w:color w:val="333333"/>
          <w:sz w:val="28"/>
          <w:szCs w:val="28"/>
          <w:lang w:eastAsia="ru-RU"/>
        </w:rPr>
        <w:t xml:space="preserve"> </w:t>
      </w:r>
      <w:r w:rsidRPr="00907121">
        <w:rPr>
          <w:rFonts w:ascii="Times New Roman" w:eastAsia="Times New Roman" w:hAnsi="Times New Roman" w:cs="Times New Roman"/>
          <w:color w:val="333333"/>
          <w:sz w:val="28"/>
          <w:szCs w:val="28"/>
          <w:lang w:eastAsia="ru-RU"/>
        </w:rPr>
        <w:t>Замысел большого контрнаступления под Сталинградом впервые рассматривался в Ставке Верховного Главнокомандования в середине сентября 1942 года. В итоге напряжённых творческих усилий большого коллектива военачальников и штабов план Сталинградской наступательной операции был разработан в деталях. Он получил условное название «Уран».</w:t>
      </w:r>
      <w:r w:rsidRPr="00907121">
        <w:rPr>
          <w:rFonts w:ascii="Times New Roman" w:eastAsia="Times New Roman" w:hAnsi="Times New Roman" w:cs="Times New Roman"/>
          <w:color w:val="333333"/>
          <w:sz w:val="28"/>
          <w:szCs w:val="28"/>
          <w:lang w:eastAsia="ru-RU"/>
        </w:rPr>
        <w:br/>
        <w:t xml:space="preserve">19 ноября 1942 г. Красная Армия перешла в наступление. Со стороны Дона наступали Донской (генерал К. К. Рокоссовский) и Юго-Западный (генерал Н.Ф. Ватутин) фронты. С юга им навстречу наносил удар Сталинградский фронт (генерал А.И. Еременко). Удар был </w:t>
      </w:r>
      <w:proofErr w:type="gramStart"/>
      <w:r w:rsidRPr="00907121">
        <w:rPr>
          <w:rFonts w:ascii="Times New Roman" w:eastAsia="Times New Roman" w:hAnsi="Times New Roman" w:cs="Times New Roman"/>
          <w:color w:val="333333"/>
          <w:sz w:val="28"/>
          <w:szCs w:val="28"/>
          <w:lang w:eastAsia="ru-RU"/>
        </w:rPr>
        <w:t>умело</w:t>
      </w:r>
      <w:proofErr w:type="gramEnd"/>
      <w:r w:rsidRPr="00907121">
        <w:rPr>
          <w:rFonts w:ascii="Times New Roman" w:eastAsia="Times New Roman" w:hAnsi="Times New Roman" w:cs="Times New Roman"/>
          <w:color w:val="333333"/>
          <w:sz w:val="28"/>
          <w:szCs w:val="28"/>
          <w:lang w:eastAsia="ru-RU"/>
        </w:rPr>
        <w:t xml:space="preserve"> рассчитан по времени. Он пришелся на период, когда первые морозы уже сковали почву, прекратив осеннюю распутицу, и в то же время сильные снегопады еще не успели покрыть землю глубоким снегом. </w:t>
      </w:r>
      <w:proofErr w:type="gramStart"/>
      <w:r w:rsidRPr="00907121">
        <w:rPr>
          <w:rFonts w:ascii="Times New Roman" w:eastAsia="Times New Roman" w:hAnsi="Times New Roman" w:cs="Times New Roman"/>
          <w:color w:val="333333"/>
          <w:sz w:val="28"/>
          <w:szCs w:val="28"/>
          <w:lang w:eastAsia="ru-RU"/>
        </w:rPr>
        <w:t>Все это обеспечило высокую скорость продвижения войск и позволило им маневрировать. 23 ноября в 4 часа утра! 6-я полевая и 4-я танковая фашистские армии в составе более 300 тысяч человек оказались в «котле».</w:t>
      </w:r>
      <w:proofErr w:type="gramEnd"/>
    </w:p>
    <w:p w:rsidR="00CA64C5" w:rsidRPr="00C93426" w:rsidRDefault="00907121" w:rsidP="00907121">
      <w:pPr>
        <w:spacing w:after="135" w:line="240" w:lineRule="auto"/>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b/>
          <w:bCs/>
          <w:color w:val="333333"/>
          <w:sz w:val="28"/>
          <w:szCs w:val="28"/>
          <w:lang w:eastAsia="ru-RU"/>
        </w:rPr>
        <w:t>Ведущий II</w:t>
      </w:r>
      <w:r>
        <w:rPr>
          <w:rFonts w:ascii="Times New Roman" w:eastAsia="Times New Roman" w:hAnsi="Times New Roman" w:cs="Times New Roman"/>
          <w:color w:val="333333"/>
          <w:sz w:val="28"/>
          <w:szCs w:val="28"/>
          <w:lang w:eastAsia="ru-RU"/>
        </w:rPr>
        <w:t xml:space="preserve">. </w:t>
      </w:r>
      <w:r w:rsidRPr="00907121">
        <w:rPr>
          <w:rFonts w:ascii="Times New Roman" w:eastAsia="Times New Roman" w:hAnsi="Times New Roman" w:cs="Times New Roman"/>
          <w:color w:val="333333"/>
          <w:sz w:val="28"/>
          <w:szCs w:val="28"/>
          <w:lang w:eastAsia="ru-RU"/>
        </w:rPr>
        <w:t xml:space="preserve">Гитлеровское командование в это время спешно разрабатывало планы спасения своей окружённой группировки. Поэтому Гитлер приказал сформировать новую группу армий «Дон». Командовать этой группой он назначил фельдмаршала </w:t>
      </w:r>
      <w:proofErr w:type="spellStart"/>
      <w:r w:rsidRPr="00907121">
        <w:rPr>
          <w:rFonts w:ascii="Times New Roman" w:eastAsia="Times New Roman" w:hAnsi="Times New Roman" w:cs="Times New Roman"/>
          <w:color w:val="333333"/>
          <w:sz w:val="28"/>
          <w:szCs w:val="28"/>
          <w:lang w:eastAsia="ru-RU"/>
        </w:rPr>
        <w:t>Манштейна</w:t>
      </w:r>
      <w:proofErr w:type="spellEnd"/>
      <w:r w:rsidRPr="00907121">
        <w:rPr>
          <w:rFonts w:ascii="Times New Roman" w:eastAsia="Times New Roman" w:hAnsi="Times New Roman" w:cs="Times New Roman"/>
          <w:color w:val="333333"/>
          <w:sz w:val="28"/>
          <w:szCs w:val="28"/>
          <w:lang w:eastAsia="ru-RU"/>
        </w:rPr>
        <w:t xml:space="preserve">. План </w:t>
      </w:r>
      <w:proofErr w:type="spellStart"/>
      <w:r w:rsidRPr="00907121">
        <w:rPr>
          <w:rFonts w:ascii="Times New Roman" w:eastAsia="Times New Roman" w:hAnsi="Times New Roman" w:cs="Times New Roman"/>
          <w:color w:val="333333"/>
          <w:sz w:val="28"/>
          <w:szCs w:val="28"/>
          <w:lang w:eastAsia="ru-RU"/>
        </w:rPr>
        <w:t>деблокады</w:t>
      </w:r>
      <w:proofErr w:type="spellEnd"/>
      <w:r w:rsidRPr="00907121">
        <w:rPr>
          <w:rFonts w:ascii="Times New Roman" w:eastAsia="Times New Roman" w:hAnsi="Times New Roman" w:cs="Times New Roman"/>
          <w:color w:val="333333"/>
          <w:sz w:val="28"/>
          <w:szCs w:val="28"/>
          <w:lang w:eastAsia="ru-RU"/>
        </w:rPr>
        <w:t xml:space="preserve"> 6-й армии был назван «Зимняя гроза».</w:t>
      </w:r>
      <w:r w:rsidRPr="00907121">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907121">
        <w:rPr>
          <w:rFonts w:ascii="Times New Roman" w:eastAsia="Times New Roman" w:hAnsi="Times New Roman" w:cs="Times New Roman"/>
          <w:color w:val="333333"/>
          <w:sz w:val="28"/>
          <w:szCs w:val="28"/>
          <w:lang w:eastAsia="ru-RU"/>
        </w:rPr>
        <w:t>12 декабря фашистская группа армий «Дон» начала операцию «Зимняя гроза».</w:t>
      </w:r>
      <w:r w:rsidRPr="00907121">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907121">
        <w:rPr>
          <w:rFonts w:ascii="Times New Roman" w:eastAsia="Times New Roman" w:hAnsi="Times New Roman" w:cs="Times New Roman"/>
          <w:color w:val="333333"/>
          <w:sz w:val="28"/>
          <w:szCs w:val="28"/>
          <w:lang w:eastAsia="ru-RU"/>
        </w:rPr>
        <w:t>В течение пяти суток воины 1378-го стрелкового полка 87-й дивизии 51-й армии в районе Верхне-</w:t>
      </w:r>
      <w:proofErr w:type="spellStart"/>
      <w:r w:rsidRPr="00907121">
        <w:rPr>
          <w:rFonts w:ascii="Times New Roman" w:eastAsia="Times New Roman" w:hAnsi="Times New Roman" w:cs="Times New Roman"/>
          <w:color w:val="333333"/>
          <w:sz w:val="28"/>
          <w:szCs w:val="28"/>
          <w:lang w:eastAsia="ru-RU"/>
        </w:rPr>
        <w:t>Кумского</w:t>
      </w:r>
      <w:proofErr w:type="spellEnd"/>
      <w:r w:rsidRPr="00907121">
        <w:rPr>
          <w:rFonts w:ascii="Times New Roman" w:eastAsia="Times New Roman" w:hAnsi="Times New Roman" w:cs="Times New Roman"/>
          <w:color w:val="333333"/>
          <w:sz w:val="28"/>
          <w:szCs w:val="28"/>
          <w:lang w:eastAsia="ru-RU"/>
        </w:rPr>
        <w:t xml:space="preserve"> отбили более 20 атак противника и не дали ему продвинуться здесь ни на шаг. Все солдаты и офицеры этого полка были награждены орденами и медалями, а их командир полковник М. С. </w:t>
      </w:r>
      <w:proofErr w:type="spellStart"/>
      <w:r w:rsidRPr="00907121">
        <w:rPr>
          <w:rFonts w:ascii="Times New Roman" w:eastAsia="Times New Roman" w:hAnsi="Times New Roman" w:cs="Times New Roman"/>
          <w:color w:val="333333"/>
          <w:sz w:val="28"/>
          <w:szCs w:val="28"/>
          <w:lang w:eastAsia="ru-RU"/>
        </w:rPr>
        <w:t>Диасамидзе</w:t>
      </w:r>
      <w:proofErr w:type="spellEnd"/>
      <w:r w:rsidRPr="00907121">
        <w:rPr>
          <w:rFonts w:ascii="Times New Roman" w:eastAsia="Times New Roman" w:hAnsi="Times New Roman" w:cs="Times New Roman"/>
          <w:color w:val="333333"/>
          <w:sz w:val="28"/>
          <w:szCs w:val="28"/>
          <w:lang w:eastAsia="ru-RU"/>
        </w:rPr>
        <w:t xml:space="preserve"> удостоен звания Герой Советского Союза. Отличились в этих боях и части механизированного корпуса генерала </w:t>
      </w:r>
      <w:proofErr w:type="spellStart"/>
      <w:r w:rsidRPr="00907121">
        <w:rPr>
          <w:rFonts w:ascii="Times New Roman" w:eastAsia="Times New Roman" w:hAnsi="Times New Roman" w:cs="Times New Roman"/>
          <w:color w:val="333333"/>
          <w:sz w:val="28"/>
          <w:szCs w:val="28"/>
          <w:lang w:eastAsia="ru-RU"/>
        </w:rPr>
        <w:t>Вольского</w:t>
      </w:r>
      <w:proofErr w:type="spellEnd"/>
      <w:r w:rsidRPr="00907121">
        <w:rPr>
          <w:rFonts w:ascii="Times New Roman" w:eastAsia="Times New Roman" w:hAnsi="Times New Roman" w:cs="Times New Roman"/>
          <w:color w:val="333333"/>
          <w:sz w:val="28"/>
          <w:szCs w:val="28"/>
          <w:lang w:eastAsia="ru-RU"/>
        </w:rPr>
        <w:t>, и танковый полк полковника Асланова.</w:t>
      </w:r>
      <w:r w:rsidRPr="00907121">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907121">
        <w:rPr>
          <w:rFonts w:ascii="Times New Roman" w:eastAsia="Times New Roman" w:hAnsi="Times New Roman" w:cs="Times New Roman"/>
          <w:color w:val="333333"/>
          <w:sz w:val="28"/>
          <w:szCs w:val="28"/>
          <w:lang w:eastAsia="ru-RU"/>
        </w:rPr>
        <w:t>Утром 19 декабря после мощной артиллеристской и авиационной подготовки войска противника возобновили наступление на Сталинград. Танковая группировка прорвала нашу оборону на реке Аксай и к исходу дня вышла на реку Мышкова. Теперь до окружённой 6-й армии Паулюса оставалось около 40 километров. Однако наши войска стояли здесь крепко. Каждый боец делал всё, чтобы остановить врага и не дать ему пройти за реку Мышкова.</w:t>
      </w:r>
    </w:p>
    <w:p w:rsidR="00907121" w:rsidRPr="00907121" w:rsidRDefault="00907121" w:rsidP="00907121">
      <w:pPr>
        <w:spacing w:after="135" w:line="240" w:lineRule="auto"/>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b/>
          <w:bCs/>
          <w:color w:val="333333"/>
          <w:sz w:val="28"/>
          <w:szCs w:val="28"/>
          <w:lang w:eastAsia="ru-RU"/>
        </w:rPr>
        <w:t>Учащийся:</w:t>
      </w:r>
    </w:p>
    <w:p w:rsidR="00907121" w:rsidRPr="00907121" w:rsidRDefault="00907121" w:rsidP="00907121">
      <w:pPr>
        <w:spacing w:after="0" w:line="240" w:lineRule="auto"/>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color w:val="333333"/>
          <w:sz w:val="28"/>
          <w:szCs w:val="28"/>
          <w:lang w:eastAsia="ru-RU"/>
        </w:rPr>
        <w:t>От рожденья земля не видала</w:t>
      </w:r>
      <w:proofErr w:type="gramStart"/>
      <w:r w:rsidRPr="00907121">
        <w:rPr>
          <w:rFonts w:ascii="Times New Roman" w:eastAsia="Times New Roman" w:hAnsi="Times New Roman" w:cs="Times New Roman"/>
          <w:color w:val="333333"/>
          <w:sz w:val="28"/>
          <w:szCs w:val="28"/>
          <w:lang w:eastAsia="ru-RU"/>
        </w:rPr>
        <w:br/>
        <w:t>Н</w:t>
      </w:r>
      <w:proofErr w:type="gramEnd"/>
      <w:r w:rsidRPr="00907121">
        <w:rPr>
          <w:rFonts w:ascii="Times New Roman" w:eastAsia="Times New Roman" w:hAnsi="Times New Roman" w:cs="Times New Roman"/>
          <w:color w:val="333333"/>
          <w:sz w:val="28"/>
          <w:szCs w:val="28"/>
          <w:lang w:eastAsia="ru-RU"/>
        </w:rPr>
        <w:t>и осады, ни битвы такой,</w:t>
      </w:r>
      <w:r w:rsidRPr="00907121">
        <w:rPr>
          <w:rFonts w:ascii="Times New Roman" w:eastAsia="Times New Roman" w:hAnsi="Times New Roman" w:cs="Times New Roman"/>
          <w:color w:val="333333"/>
          <w:sz w:val="28"/>
          <w:szCs w:val="28"/>
          <w:lang w:eastAsia="ru-RU"/>
        </w:rPr>
        <w:br/>
        <w:t>Содрогалась земля, И краснели поля,</w:t>
      </w:r>
      <w:r w:rsidRPr="00907121">
        <w:rPr>
          <w:rFonts w:ascii="Times New Roman" w:eastAsia="Times New Roman" w:hAnsi="Times New Roman" w:cs="Times New Roman"/>
          <w:color w:val="333333"/>
          <w:sz w:val="28"/>
          <w:szCs w:val="28"/>
          <w:lang w:eastAsia="ru-RU"/>
        </w:rPr>
        <w:br/>
        <w:t>Всё пылало над Волгой-рекой.</w:t>
      </w:r>
      <w:r w:rsidRPr="00907121">
        <w:rPr>
          <w:rFonts w:ascii="Times New Roman" w:eastAsia="Times New Roman" w:hAnsi="Times New Roman" w:cs="Times New Roman"/>
          <w:color w:val="333333"/>
          <w:sz w:val="28"/>
          <w:szCs w:val="28"/>
          <w:lang w:eastAsia="ru-RU"/>
        </w:rPr>
        <w:br/>
        <w:t>В зное заводы, дома, вокзал,</w:t>
      </w:r>
      <w:r w:rsidRPr="00907121">
        <w:rPr>
          <w:rFonts w:ascii="Times New Roman" w:eastAsia="Times New Roman" w:hAnsi="Times New Roman" w:cs="Times New Roman"/>
          <w:color w:val="333333"/>
          <w:sz w:val="28"/>
          <w:szCs w:val="28"/>
          <w:lang w:eastAsia="ru-RU"/>
        </w:rPr>
        <w:br/>
        <w:t>Пыль на крутом берегу.</w:t>
      </w:r>
      <w:r w:rsidRPr="00907121">
        <w:rPr>
          <w:rFonts w:ascii="Times New Roman" w:eastAsia="Times New Roman" w:hAnsi="Times New Roman" w:cs="Times New Roman"/>
          <w:color w:val="333333"/>
          <w:sz w:val="28"/>
          <w:szCs w:val="28"/>
          <w:lang w:eastAsia="ru-RU"/>
        </w:rPr>
        <w:br/>
        <w:t>Голос Отчизны ему сказал:</w:t>
      </w:r>
      <w:r w:rsidRPr="00907121">
        <w:rPr>
          <w:rFonts w:ascii="Times New Roman" w:eastAsia="Times New Roman" w:hAnsi="Times New Roman" w:cs="Times New Roman"/>
          <w:color w:val="333333"/>
          <w:sz w:val="28"/>
          <w:szCs w:val="28"/>
          <w:lang w:eastAsia="ru-RU"/>
        </w:rPr>
        <w:br/>
        <w:t>Город не сдай врагу.</w:t>
      </w:r>
      <w:r w:rsidRPr="00907121">
        <w:rPr>
          <w:rFonts w:ascii="Times New Roman" w:eastAsia="Times New Roman" w:hAnsi="Times New Roman" w:cs="Times New Roman"/>
          <w:color w:val="333333"/>
          <w:sz w:val="28"/>
          <w:szCs w:val="28"/>
          <w:lang w:eastAsia="ru-RU"/>
        </w:rPr>
        <w:br/>
        <w:t>Верный присяге русский солдат,</w:t>
      </w:r>
      <w:r w:rsidRPr="00907121">
        <w:rPr>
          <w:rFonts w:ascii="Times New Roman" w:eastAsia="Times New Roman" w:hAnsi="Times New Roman" w:cs="Times New Roman"/>
          <w:color w:val="333333"/>
          <w:sz w:val="28"/>
          <w:szCs w:val="28"/>
          <w:lang w:eastAsia="ru-RU"/>
        </w:rPr>
        <w:br/>
        <w:t>Он защищал Сталинград.</w:t>
      </w:r>
      <w:r w:rsidRPr="00907121">
        <w:rPr>
          <w:rFonts w:ascii="Times New Roman" w:eastAsia="Times New Roman" w:hAnsi="Times New Roman" w:cs="Times New Roman"/>
          <w:color w:val="333333"/>
          <w:sz w:val="28"/>
          <w:szCs w:val="28"/>
          <w:lang w:eastAsia="ru-RU"/>
        </w:rPr>
        <w:br/>
        <w:t>Время придёт – рассеется дым,</w:t>
      </w:r>
      <w:r w:rsidRPr="00907121">
        <w:rPr>
          <w:rFonts w:ascii="Times New Roman" w:eastAsia="Times New Roman" w:hAnsi="Times New Roman" w:cs="Times New Roman"/>
          <w:color w:val="333333"/>
          <w:sz w:val="28"/>
          <w:szCs w:val="28"/>
          <w:lang w:eastAsia="ru-RU"/>
        </w:rPr>
        <w:br/>
        <w:t>Смолкнет военный гром,</w:t>
      </w:r>
      <w:r w:rsidRPr="00907121">
        <w:rPr>
          <w:rFonts w:ascii="Times New Roman" w:eastAsia="Times New Roman" w:hAnsi="Times New Roman" w:cs="Times New Roman"/>
          <w:color w:val="333333"/>
          <w:sz w:val="28"/>
          <w:szCs w:val="28"/>
          <w:lang w:eastAsia="ru-RU"/>
        </w:rPr>
        <w:br/>
      </w:r>
      <w:r w:rsidRPr="00907121">
        <w:rPr>
          <w:rFonts w:ascii="Times New Roman" w:eastAsia="Times New Roman" w:hAnsi="Times New Roman" w:cs="Times New Roman"/>
          <w:color w:val="333333"/>
          <w:sz w:val="28"/>
          <w:szCs w:val="28"/>
          <w:lang w:eastAsia="ru-RU"/>
        </w:rPr>
        <w:lastRenderedPageBreak/>
        <w:t>Шапку снимая при встрече с ним,</w:t>
      </w:r>
      <w:r w:rsidRPr="00907121">
        <w:rPr>
          <w:rFonts w:ascii="Times New Roman" w:eastAsia="Times New Roman" w:hAnsi="Times New Roman" w:cs="Times New Roman"/>
          <w:color w:val="333333"/>
          <w:sz w:val="28"/>
          <w:szCs w:val="28"/>
          <w:lang w:eastAsia="ru-RU"/>
        </w:rPr>
        <w:br/>
        <w:t>Скажет народ о нём:</w:t>
      </w:r>
      <w:r w:rsidRPr="00907121">
        <w:rPr>
          <w:rFonts w:ascii="Times New Roman" w:eastAsia="Times New Roman" w:hAnsi="Times New Roman" w:cs="Times New Roman"/>
          <w:color w:val="333333"/>
          <w:sz w:val="28"/>
          <w:szCs w:val="28"/>
          <w:lang w:eastAsia="ru-RU"/>
        </w:rPr>
        <w:br/>
        <w:t>Это железный русский солдат,</w:t>
      </w:r>
    </w:p>
    <w:p w:rsidR="00907121" w:rsidRPr="00C93426" w:rsidRDefault="00907121" w:rsidP="00C93426">
      <w:pPr>
        <w:spacing w:after="0" w:line="240" w:lineRule="auto"/>
        <w:jc w:val="both"/>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iCs/>
          <w:color w:val="333333"/>
          <w:sz w:val="28"/>
          <w:szCs w:val="28"/>
          <w:lang w:eastAsia="ru-RU"/>
        </w:rPr>
        <w:t>Он защищал Сталинград.</w:t>
      </w:r>
    </w:p>
    <w:p w:rsidR="00907121" w:rsidRPr="00907121" w:rsidRDefault="00907121" w:rsidP="00907121">
      <w:pPr>
        <w:spacing w:after="135" w:line="240" w:lineRule="auto"/>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b/>
          <w:bCs/>
          <w:color w:val="333333"/>
          <w:sz w:val="28"/>
          <w:szCs w:val="28"/>
          <w:lang w:eastAsia="ru-RU"/>
        </w:rPr>
        <w:t>Учащийся:</w:t>
      </w:r>
      <w:r w:rsidRPr="00907121">
        <w:rPr>
          <w:rFonts w:ascii="Times New Roman" w:eastAsia="Times New Roman" w:hAnsi="Times New Roman" w:cs="Times New Roman"/>
          <w:color w:val="333333"/>
          <w:sz w:val="28"/>
          <w:szCs w:val="28"/>
          <w:lang w:eastAsia="ru-RU"/>
        </w:rPr>
        <w:t xml:space="preserve"> 8 января советское командование во избежание напрасного кровопролития предложило командованию окружённых под Сталинградом немецких войск прекратить бессмысленное сопротивление и капитулировать. Ультиматум </w:t>
      </w:r>
      <w:proofErr w:type="gramStart"/>
      <w:r w:rsidRPr="00907121">
        <w:rPr>
          <w:rFonts w:ascii="Times New Roman" w:eastAsia="Times New Roman" w:hAnsi="Times New Roman" w:cs="Times New Roman"/>
          <w:color w:val="333333"/>
          <w:sz w:val="28"/>
          <w:szCs w:val="28"/>
          <w:lang w:eastAsia="ru-RU"/>
        </w:rPr>
        <w:t>был</w:t>
      </w:r>
      <w:proofErr w:type="gramEnd"/>
      <w:r w:rsidRPr="00907121">
        <w:rPr>
          <w:rFonts w:ascii="Times New Roman" w:eastAsia="Times New Roman" w:hAnsi="Times New Roman" w:cs="Times New Roman"/>
          <w:color w:val="333333"/>
          <w:sz w:val="28"/>
          <w:szCs w:val="28"/>
          <w:lang w:eastAsia="ru-RU"/>
        </w:rPr>
        <w:t xml:space="preserve"> отвергнут. Тогда 10 января войска Донского фронта перешли в новое решительное наступление (операция «Кольцо»).</w:t>
      </w:r>
      <w:r w:rsidRPr="00907121">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907121">
        <w:rPr>
          <w:rFonts w:ascii="Times New Roman" w:eastAsia="Times New Roman" w:hAnsi="Times New Roman" w:cs="Times New Roman"/>
          <w:color w:val="333333"/>
          <w:sz w:val="28"/>
          <w:szCs w:val="28"/>
          <w:lang w:eastAsia="ru-RU"/>
        </w:rPr>
        <w:t>После мощной бомбежки и артподготовки в 10.00 пошли танки, и поднялась пехота. К исходу дня главная полоса обороны противника была прорвана. 20 января Паулюс сам запросил у Гитлера разрешения на капитуляцию. Гитлер отклонил его просьбу. Фюрера уже не интересовала судьба окружённых солдат. Он хотел только одного – чтобы они продержались подольше и не давали советскому командованию возможности перебрасывать войска из-под Сталинграда на запад.</w:t>
      </w:r>
      <w:r w:rsidRPr="00907121">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907121">
        <w:rPr>
          <w:rFonts w:ascii="Times New Roman" w:eastAsia="Times New Roman" w:hAnsi="Times New Roman" w:cs="Times New Roman"/>
          <w:color w:val="333333"/>
          <w:sz w:val="28"/>
          <w:szCs w:val="28"/>
          <w:lang w:eastAsia="ru-RU"/>
        </w:rPr>
        <w:t xml:space="preserve">С утра 22 января Паулюс радировал командованию вермахта: «Дальнейшая борьба бессмысленна. Катастрофа неизбежна. </w:t>
      </w:r>
      <w:proofErr w:type="gramStart"/>
      <w:r w:rsidRPr="00907121">
        <w:rPr>
          <w:rFonts w:ascii="Times New Roman" w:eastAsia="Times New Roman" w:hAnsi="Times New Roman" w:cs="Times New Roman"/>
          <w:color w:val="333333"/>
          <w:sz w:val="28"/>
          <w:szCs w:val="28"/>
          <w:lang w:eastAsia="ru-RU"/>
        </w:rPr>
        <w:t>Для спасения еще оставшихся в живых прошу дать разрешение на капитуляцию».</w:t>
      </w:r>
      <w:proofErr w:type="gramEnd"/>
      <w:r w:rsidRPr="00907121">
        <w:rPr>
          <w:rFonts w:ascii="Times New Roman" w:eastAsia="Times New Roman" w:hAnsi="Times New Roman" w:cs="Times New Roman"/>
          <w:color w:val="333333"/>
          <w:sz w:val="28"/>
          <w:szCs w:val="28"/>
          <w:lang w:eastAsia="ru-RU"/>
        </w:rPr>
        <w:t xml:space="preserve"> Гитлер ответил: «Запрещаю капитуляцию! Армия должна удерживать свои позиции до последнего патрона!»</w:t>
      </w:r>
      <w:r w:rsidRPr="00907121">
        <w:rPr>
          <w:rFonts w:ascii="Times New Roman" w:eastAsia="Times New Roman" w:hAnsi="Times New Roman" w:cs="Times New Roman"/>
          <w:color w:val="333333"/>
          <w:sz w:val="28"/>
          <w:szCs w:val="28"/>
          <w:lang w:eastAsia="ru-RU"/>
        </w:rPr>
        <w:br/>
        <w:t>25 января наши войска Донского фронта ворвались в Сталинград с запада. Навстречу им бросились воины 62-й армии. Они с сентября 1942 года стойко держались на узком клочке сталинградской земли, и хоть район их обороны был невелик, он сыграл огромную роль в деле защиты Сталинграда и в разгроме немецко-фашистских войск, зажатых в «котле».</w:t>
      </w:r>
      <w:r w:rsidRPr="00907121">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907121">
        <w:rPr>
          <w:rFonts w:ascii="Times New Roman" w:eastAsia="Times New Roman" w:hAnsi="Times New Roman" w:cs="Times New Roman"/>
          <w:color w:val="333333"/>
          <w:sz w:val="28"/>
          <w:szCs w:val="28"/>
          <w:lang w:eastAsia="ru-RU"/>
        </w:rPr>
        <w:t>И тут фашисты начали сдаваться в плен без приказа своего начальства. 31 января прекратила сопротивление южная группа. После мощного огневого налёта артиллерии 2 февраля сложила оружие и северная группа вражеских войск. Этот день знаменовал собой победный финал Сталинградской эпопеи.</w:t>
      </w:r>
    </w:p>
    <w:p w:rsidR="00CA64C5" w:rsidRPr="00C93426" w:rsidRDefault="00907121" w:rsidP="00C93426">
      <w:pPr>
        <w:spacing w:after="135" w:line="240" w:lineRule="auto"/>
        <w:jc w:val="both"/>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b/>
          <w:bCs/>
          <w:color w:val="333333"/>
          <w:sz w:val="28"/>
          <w:szCs w:val="28"/>
          <w:lang w:eastAsia="ru-RU"/>
        </w:rPr>
        <w:t>Учитель:</w:t>
      </w:r>
      <w:r w:rsidRPr="00907121">
        <w:rPr>
          <w:rFonts w:ascii="Times New Roman" w:eastAsia="Times New Roman" w:hAnsi="Times New Roman" w:cs="Times New Roman"/>
          <w:color w:val="333333"/>
          <w:sz w:val="28"/>
          <w:szCs w:val="28"/>
          <w:lang w:eastAsia="ru-RU"/>
        </w:rPr>
        <w:t xml:space="preserve"> В ходе боёв с 10 января по 2 февраля 1943 года войска Донского фронта разгромили 22 фашистские дивизии, взяли в плен 91 тысячу солдат и офицеров, в том числе 24 генерала во главе с Паулюсом. Боевые успехи Советской Армии в битве под Сталинградом были высоко оценены Советским правительством. 44 соединения и части, особо отличившиеся в сражениях, были удостоены почётных наименований: Сталинградских, Донских, Кантемировских, </w:t>
      </w:r>
      <w:proofErr w:type="spellStart"/>
      <w:r w:rsidRPr="00907121">
        <w:rPr>
          <w:rFonts w:ascii="Times New Roman" w:eastAsia="Times New Roman" w:hAnsi="Times New Roman" w:cs="Times New Roman"/>
          <w:color w:val="333333"/>
          <w:sz w:val="28"/>
          <w:szCs w:val="28"/>
          <w:lang w:eastAsia="ru-RU"/>
        </w:rPr>
        <w:t>Котельниковских</w:t>
      </w:r>
      <w:proofErr w:type="spellEnd"/>
      <w:r w:rsidRPr="00907121">
        <w:rPr>
          <w:rFonts w:ascii="Times New Roman" w:eastAsia="Times New Roman" w:hAnsi="Times New Roman" w:cs="Times New Roman"/>
          <w:color w:val="333333"/>
          <w:sz w:val="28"/>
          <w:szCs w:val="28"/>
          <w:lang w:eastAsia="ru-RU"/>
        </w:rPr>
        <w:t xml:space="preserve">, </w:t>
      </w:r>
      <w:proofErr w:type="spellStart"/>
      <w:r w:rsidRPr="00907121">
        <w:rPr>
          <w:rFonts w:ascii="Times New Roman" w:eastAsia="Times New Roman" w:hAnsi="Times New Roman" w:cs="Times New Roman"/>
          <w:color w:val="333333"/>
          <w:sz w:val="28"/>
          <w:szCs w:val="28"/>
          <w:lang w:eastAsia="ru-RU"/>
        </w:rPr>
        <w:t>Тацинских</w:t>
      </w:r>
      <w:proofErr w:type="spellEnd"/>
      <w:r w:rsidRPr="00907121">
        <w:rPr>
          <w:rFonts w:ascii="Times New Roman" w:eastAsia="Times New Roman" w:hAnsi="Times New Roman" w:cs="Times New Roman"/>
          <w:color w:val="333333"/>
          <w:sz w:val="28"/>
          <w:szCs w:val="28"/>
          <w:lang w:eastAsia="ru-RU"/>
        </w:rPr>
        <w:t xml:space="preserve"> и других. 55 соединений и частей были награждены орденами. Многие части, соединения и объединения были преобразованы </w:t>
      </w:r>
      <w:proofErr w:type="gramStart"/>
      <w:r w:rsidRPr="00907121">
        <w:rPr>
          <w:rFonts w:ascii="Times New Roman" w:eastAsia="Times New Roman" w:hAnsi="Times New Roman" w:cs="Times New Roman"/>
          <w:color w:val="333333"/>
          <w:sz w:val="28"/>
          <w:szCs w:val="28"/>
          <w:lang w:eastAsia="ru-RU"/>
        </w:rPr>
        <w:t>в</w:t>
      </w:r>
      <w:proofErr w:type="gramEnd"/>
      <w:r w:rsidRPr="00907121">
        <w:rPr>
          <w:rFonts w:ascii="Times New Roman" w:eastAsia="Times New Roman" w:hAnsi="Times New Roman" w:cs="Times New Roman"/>
          <w:color w:val="333333"/>
          <w:sz w:val="28"/>
          <w:szCs w:val="28"/>
          <w:lang w:eastAsia="ru-RU"/>
        </w:rPr>
        <w:t xml:space="preserve"> гвардейские. Боевые награды получили десятки тысяч солдат и офицеров. 112 лучших советских воинов стали Героями Советского Союза. Новыми, только недавно учреждёнными орденами Суворова 1 степени были награждены наши полководцы: Г. К. Жуков, А. М. Василевский, Н. Н. Воронов, Н. Ф. Ватутин, А. И. Ерёменко, К. К. Рокоссовский и другие военачальники. Были произведены первые награждения орденами Кутузова и Александра Невского.</w:t>
      </w:r>
    </w:p>
    <w:p w:rsidR="00907121" w:rsidRPr="00907121" w:rsidRDefault="00907121" w:rsidP="00907121">
      <w:pPr>
        <w:spacing w:after="135" w:line="240" w:lineRule="auto"/>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b/>
          <w:bCs/>
          <w:color w:val="333333"/>
          <w:sz w:val="28"/>
          <w:szCs w:val="28"/>
          <w:lang w:eastAsia="ru-RU"/>
        </w:rPr>
        <w:t>Учащийся:</w:t>
      </w:r>
    </w:p>
    <w:p w:rsidR="00CA64C5" w:rsidRPr="00C93426" w:rsidRDefault="00907121" w:rsidP="00907121">
      <w:pPr>
        <w:spacing w:after="135" w:line="240" w:lineRule="auto"/>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color w:val="333333"/>
          <w:sz w:val="28"/>
          <w:szCs w:val="28"/>
          <w:lang w:eastAsia="ru-RU"/>
        </w:rPr>
        <w:t>Ложатся строчки ровные в тетрадь...</w:t>
      </w:r>
      <w:r w:rsidRPr="00907121">
        <w:rPr>
          <w:rFonts w:ascii="Times New Roman" w:eastAsia="Times New Roman" w:hAnsi="Times New Roman" w:cs="Times New Roman"/>
          <w:color w:val="333333"/>
          <w:sz w:val="28"/>
          <w:szCs w:val="28"/>
          <w:lang w:eastAsia="ru-RU"/>
        </w:rPr>
        <w:br/>
        <w:t>Пусть сотни раз</w:t>
      </w:r>
      <w:r w:rsidRPr="00907121">
        <w:rPr>
          <w:rFonts w:ascii="Times New Roman" w:eastAsia="Times New Roman" w:hAnsi="Times New Roman" w:cs="Times New Roman"/>
          <w:color w:val="333333"/>
          <w:sz w:val="28"/>
          <w:szCs w:val="28"/>
          <w:lang w:eastAsia="ru-RU"/>
        </w:rPr>
        <w:br/>
        <w:t>снега сойдут со склонов,</w:t>
      </w:r>
      <w:r w:rsidRPr="00907121">
        <w:rPr>
          <w:rFonts w:ascii="Times New Roman" w:eastAsia="Times New Roman" w:hAnsi="Times New Roman" w:cs="Times New Roman"/>
          <w:color w:val="333333"/>
          <w:sz w:val="28"/>
          <w:szCs w:val="28"/>
          <w:lang w:eastAsia="ru-RU"/>
        </w:rPr>
        <w:br/>
      </w:r>
      <w:r w:rsidRPr="00907121">
        <w:rPr>
          <w:rFonts w:ascii="Times New Roman" w:eastAsia="Times New Roman" w:hAnsi="Times New Roman" w:cs="Times New Roman"/>
          <w:color w:val="333333"/>
          <w:sz w:val="28"/>
          <w:szCs w:val="28"/>
          <w:lang w:eastAsia="ru-RU"/>
        </w:rPr>
        <w:lastRenderedPageBreak/>
        <w:t>Всё так же сердце</w:t>
      </w:r>
      <w:r w:rsidRPr="00907121">
        <w:rPr>
          <w:rFonts w:ascii="Times New Roman" w:eastAsia="Times New Roman" w:hAnsi="Times New Roman" w:cs="Times New Roman"/>
          <w:color w:val="333333"/>
          <w:sz w:val="28"/>
          <w:szCs w:val="28"/>
          <w:lang w:eastAsia="ru-RU"/>
        </w:rPr>
        <w:br/>
        <w:t>будет замирать</w:t>
      </w:r>
      <w:proofErr w:type="gramStart"/>
      <w:r w:rsidRPr="00907121">
        <w:rPr>
          <w:rFonts w:ascii="Times New Roman" w:eastAsia="Times New Roman" w:hAnsi="Times New Roman" w:cs="Times New Roman"/>
          <w:color w:val="333333"/>
          <w:sz w:val="28"/>
          <w:szCs w:val="28"/>
          <w:lang w:eastAsia="ru-RU"/>
        </w:rPr>
        <w:br/>
        <w:t>П</w:t>
      </w:r>
      <w:proofErr w:type="gramEnd"/>
      <w:r w:rsidRPr="00907121">
        <w:rPr>
          <w:rFonts w:ascii="Times New Roman" w:eastAsia="Times New Roman" w:hAnsi="Times New Roman" w:cs="Times New Roman"/>
          <w:color w:val="333333"/>
          <w:sz w:val="28"/>
          <w:szCs w:val="28"/>
          <w:lang w:eastAsia="ru-RU"/>
        </w:rPr>
        <w:t>ри этой цифре – 27 миллионов.</w:t>
      </w:r>
      <w:r w:rsidRPr="00907121">
        <w:rPr>
          <w:rFonts w:ascii="Times New Roman" w:eastAsia="Times New Roman" w:hAnsi="Times New Roman" w:cs="Times New Roman"/>
          <w:color w:val="333333"/>
          <w:sz w:val="28"/>
          <w:szCs w:val="28"/>
          <w:lang w:eastAsia="ru-RU"/>
        </w:rPr>
        <w:br/>
        <w:t>Не забывайте те грозные года,</w:t>
      </w:r>
      <w:r w:rsidRPr="00907121">
        <w:rPr>
          <w:rFonts w:ascii="Times New Roman" w:eastAsia="Times New Roman" w:hAnsi="Times New Roman" w:cs="Times New Roman"/>
          <w:color w:val="333333"/>
          <w:sz w:val="28"/>
          <w:szCs w:val="28"/>
          <w:lang w:eastAsia="ru-RU"/>
        </w:rPr>
        <w:br/>
        <w:t>Когда кипела волжская вода,</w:t>
      </w:r>
      <w:r w:rsidRPr="00907121">
        <w:rPr>
          <w:rFonts w:ascii="Times New Roman" w:eastAsia="Times New Roman" w:hAnsi="Times New Roman" w:cs="Times New Roman"/>
          <w:color w:val="333333"/>
          <w:sz w:val="28"/>
          <w:szCs w:val="28"/>
          <w:lang w:eastAsia="ru-RU"/>
        </w:rPr>
        <w:br/>
        <w:t>Но выдержал железный тот солдат,</w:t>
      </w:r>
      <w:r w:rsidRPr="00907121">
        <w:rPr>
          <w:rFonts w:ascii="Times New Roman" w:eastAsia="Times New Roman" w:hAnsi="Times New Roman" w:cs="Times New Roman"/>
          <w:color w:val="333333"/>
          <w:sz w:val="28"/>
          <w:szCs w:val="28"/>
          <w:lang w:eastAsia="ru-RU"/>
        </w:rPr>
        <w:br/>
        <w:t>Но выстоял бессмертный Сталинград.</w:t>
      </w:r>
    </w:p>
    <w:p w:rsidR="00CA64C5" w:rsidRDefault="00907121" w:rsidP="00907121">
      <w:pPr>
        <w:spacing w:after="135" w:line="240" w:lineRule="auto"/>
        <w:rPr>
          <w:rFonts w:ascii="Times New Roman" w:eastAsia="Times New Roman" w:hAnsi="Times New Roman" w:cs="Times New Roman"/>
          <w:b/>
          <w:iCs/>
          <w:color w:val="333333"/>
          <w:sz w:val="28"/>
          <w:szCs w:val="28"/>
          <w:lang w:eastAsia="ru-RU"/>
        </w:rPr>
      </w:pPr>
      <w:r w:rsidRPr="00907121">
        <w:rPr>
          <w:rFonts w:ascii="Times New Roman" w:eastAsia="Times New Roman" w:hAnsi="Times New Roman" w:cs="Times New Roman"/>
          <w:b/>
          <w:bCs/>
          <w:color w:val="333333"/>
          <w:sz w:val="28"/>
          <w:szCs w:val="28"/>
          <w:lang w:eastAsia="ru-RU"/>
        </w:rPr>
        <w:t>Учитель:</w:t>
      </w:r>
      <w:r>
        <w:rPr>
          <w:rFonts w:ascii="Times New Roman" w:eastAsia="Times New Roman" w:hAnsi="Times New Roman" w:cs="Times New Roman"/>
          <w:color w:val="333333"/>
          <w:sz w:val="28"/>
          <w:szCs w:val="28"/>
          <w:lang w:eastAsia="ru-RU"/>
        </w:rPr>
        <w:t xml:space="preserve"> </w:t>
      </w:r>
      <w:r w:rsidRPr="00907121">
        <w:rPr>
          <w:rFonts w:ascii="Times New Roman" w:eastAsia="Times New Roman" w:hAnsi="Times New Roman" w:cs="Times New Roman"/>
          <w:color w:val="333333"/>
          <w:sz w:val="28"/>
          <w:szCs w:val="28"/>
          <w:lang w:eastAsia="ru-RU"/>
        </w:rPr>
        <w:t>Победа под Сталинградом </w:t>
      </w:r>
      <w:r w:rsidRPr="00907121">
        <w:rPr>
          <w:rFonts w:ascii="Times New Roman" w:eastAsia="Times New Roman" w:hAnsi="Times New Roman" w:cs="Times New Roman"/>
          <w:i/>
          <w:iCs/>
          <w:color w:val="333333"/>
          <w:sz w:val="28"/>
          <w:szCs w:val="28"/>
          <w:lang w:eastAsia="ru-RU"/>
        </w:rPr>
        <w:t>– </w:t>
      </w:r>
      <w:r w:rsidRPr="00907121">
        <w:rPr>
          <w:rFonts w:ascii="Times New Roman" w:eastAsia="Times New Roman" w:hAnsi="Times New Roman" w:cs="Times New Roman"/>
          <w:color w:val="333333"/>
          <w:sz w:val="28"/>
          <w:szCs w:val="28"/>
          <w:lang w:eastAsia="ru-RU"/>
        </w:rPr>
        <w:t>крупнейшее военно-политическое событие второй мировой войны. Она положила начало коренному перелому не только в ходе Великой Отечественной войны, но и всей второй мировой войны. С этого момента советское командование прочно овладело стратегической инициативой и удерживало её до самого окончания войны. В ходе битвы враг потерял около 1,5 миллиона убитых, раненых, пленных и пропавших без вести, то есть четвёртую часть сил, которыми располагал тогда фашистский блок на советско-германском фронте. Разгром крупной немецко-фашистской группировки под Сталинградом не случайное событие, а тем более не результат лишь ошибок командования вермахта и самого Гитлера, как теперь пытаются доказать фальсификаторы истории всех мастей на западе. Победа под Сталинградом – результат массового героизма советских воинов, младших команди</w:t>
      </w:r>
      <w:r w:rsidR="00C93426">
        <w:rPr>
          <w:rFonts w:ascii="Times New Roman" w:eastAsia="Times New Roman" w:hAnsi="Times New Roman" w:cs="Times New Roman"/>
          <w:color w:val="333333"/>
          <w:sz w:val="28"/>
          <w:szCs w:val="28"/>
          <w:lang w:eastAsia="ru-RU"/>
        </w:rPr>
        <w:t>ров и офицеров Советской Армии,</w:t>
      </w:r>
    </w:p>
    <w:p w:rsidR="00CA64C5" w:rsidRPr="00C93426" w:rsidRDefault="00907121" w:rsidP="00C93426">
      <w:pPr>
        <w:spacing w:after="135" w:line="240" w:lineRule="auto"/>
        <w:jc w:val="right"/>
        <w:rPr>
          <w:rFonts w:ascii="Times New Roman" w:eastAsia="Times New Roman" w:hAnsi="Times New Roman" w:cs="Times New Roman"/>
          <w:b/>
          <w:color w:val="333333"/>
          <w:sz w:val="28"/>
          <w:szCs w:val="28"/>
          <w:lang w:eastAsia="ru-RU"/>
        </w:rPr>
      </w:pPr>
      <w:bookmarkStart w:id="0" w:name="_GoBack"/>
      <w:r w:rsidRPr="00907121">
        <w:rPr>
          <w:rFonts w:ascii="Times New Roman" w:eastAsia="Times New Roman" w:hAnsi="Times New Roman" w:cs="Times New Roman"/>
          <w:b/>
          <w:iCs/>
          <w:color w:val="333333"/>
          <w:sz w:val="28"/>
          <w:szCs w:val="28"/>
          <w:lang w:eastAsia="ru-RU"/>
        </w:rPr>
        <w:t>Минута молчания</w:t>
      </w:r>
      <w:proofErr w:type="gramStart"/>
      <w:r w:rsidRPr="00907121">
        <w:rPr>
          <w:rFonts w:ascii="Times New Roman" w:eastAsia="Times New Roman" w:hAnsi="Times New Roman" w:cs="Times New Roman"/>
          <w:b/>
          <w:iCs/>
          <w:color w:val="333333"/>
          <w:sz w:val="28"/>
          <w:szCs w:val="28"/>
          <w:lang w:eastAsia="ru-RU"/>
        </w:rPr>
        <w:t>.(</w:t>
      </w:r>
      <w:proofErr w:type="gramEnd"/>
      <w:r w:rsidRPr="00907121">
        <w:rPr>
          <w:rFonts w:ascii="Times New Roman" w:eastAsia="Times New Roman" w:hAnsi="Times New Roman" w:cs="Times New Roman"/>
          <w:b/>
          <w:iCs/>
          <w:color w:val="333333"/>
          <w:sz w:val="28"/>
          <w:szCs w:val="28"/>
          <w:lang w:eastAsia="ru-RU"/>
        </w:rPr>
        <w:t>зажигается свеча)</w:t>
      </w:r>
    </w:p>
    <w:bookmarkEnd w:id="0"/>
    <w:p w:rsidR="00907121" w:rsidRPr="00907121" w:rsidRDefault="00907121" w:rsidP="00907121">
      <w:pPr>
        <w:spacing w:after="135" w:line="240" w:lineRule="auto"/>
        <w:jc w:val="both"/>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b/>
          <w:bCs/>
          <w:color w:val="333333"/>
          <w:sz w:val="28"/>
          <w:szCs w:val="28"/>
          <w:lang w:eastAsia="ru-RU"/>
        </w:rPr>
        <w:t>Заключительные слова учителя: </w:t>
      </w:r>
      <w:r w:rsidRPr="00907121">
        <w:rPr>
          <w:rFonts w:ascii="Times New Roman" w:eastAsia="Times New Roman" w:hAnsi="Times New Roman" w:cs="Times New Roman"/>
          <w:color w:val="333333"/>
          <w:sz w:val="28"/>
          <w:szCs w:val="28"/>
          <w:lang w:eastAsia="ru-RU"/>
        </w:rPr>
        <w:t>В наше время пытаются переделать историю, умолить заслуги наших отцов и дедов. И только от нас с вами зависит, сохраним ли мы память для наших детей о тех уже далеких событиях</w:t>
      </w:r>
    </w:p>
    <w:p w:rsidR="00907121" w:rsidRPr="00907121" w:rsidRDefault="00907121" w:rsidP="00907121">
      <w:pPr>
        <w:spacing w:after="135" w:line="240" w:lineRule="auto"/>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color w:val="333333"/>
          <w:sz w:val="28"/>
          <w:szCs w:val="28"/>
          <w:lang w:eastAsia="ru-RU"/>
        </w:rPr>
        <w:t>Прошла война, прошла страда,</w:t>
      </w:r>
      <w:r w:rsidRPr="00907121">
        <w:rPr>
          <w:rFonts w:ascii="Times New Roman" w:eastAsia="Times New Roman" w:hAnsi="Times New Roman" w:cs="Times New Roman"/>
          <w:color w:val="333333"/>
          <w:sz w:val="28"/>
          <w:szCs w:val="28"/>
          <w:lang w:eastAsia="ru-RU"/>
        </w:rPr>
        <w:br/>
        <w:t>Но боль взывает к людям:</w:t>
      </w:r>
      <w:r w:rsidRPr="00907121">
        <w:rPr>
          <w:rFonts w:ascii="Times New Roman" w:eastAsia="Times New Roman" w:hAnsi="Times New Roman" w:cs="Times New Roman"/>
          <w:color w:val="333333"/>
          <w:sz w:val="28"/>
          <w:szCs w:val="28"/>
          <w:lang w:eastAsia="ru-RU"/>
        </w:rPr>
        <w:br/>
        <w:t>Давайте, люди, никогда</w:t>
      </w:r>
      <w:proofErr w:type="gramStart"/>
      <w:r w:rsidRPr="00907121">
        <w:rPr>
          <w:rFonts w:ascii="Times New Roman" w:eastAsia="Times New Roman" w:hAnsi="Times New Roman" w:cs="Times New Roman"/>
          <w:color w:val="333333"/>
          <w:sz w:val="28"/>
          <w:szCs w:val="28"/>
          <w:lang w:eastAsia="ru-RU"/>
        </w:rPr>
        <w:br/>
        <w:t>О</w:t>
      </w:r>
      <w:proofErr w:type="gramEnd"/>
      <w:r w:rsidRPr="00907121">
        <w:rPr>
          <w:rFonts w:ascii="Times New Roman" w:eastAsia="Times New Roman" w:hAnsi="Times New Roman" w:cs="Times New Roman"/>
          <w:color w:val="333333"/>
          <w:sz w:val="28"/>
          <w:szCs w:val="28"/>
          <w:lang w:eastAsia="ru-RU"/>
        </w:rPr>
        <w:t>б этом не забудем.</w:t>
      </w:r>
      <w:r w:rsidRPr="00907121">
        <w:rPr>
          <w:rFonts w:ascii="Times New Roman" w:eastAsia="Times New Roman" w:hAnsi="Times New Roman" w:cs="Times New Roman"/>
          <w:color w:val="333333"/>
          <w:sz w:val="28"/>
          <w:szCs w:val="28"/>
          <w:lang w:eastAsia="ru-RU"/>
        </w:rPr>
        <w:br/>
        <w:t>Пусть память верную о ней</w:t>
      </w:r>
      <w:proofErr w:type="gramStart"/>
      <w:r w:rsidRPr="00907121">
        <w:rPr>
          <w:rFonts w:ascii="Times New Roman" w:eastAsia="Times New Roman" w:hAnsi="Times New Roman" w:cs="Times New Roman"/>
          <w:color w:val="333333"/>
          <w:sz w:val="28"/>
          <w:szCs w:val="28"/>
          <w:lang w:eastAsia="ru-RU"/>
        </w:rPr>
        <w:br/>
        <w:t>Х</w:t>
      </w:r>
      <w:proofErr w:type="gramEnd"/>
      <w:r w:rsidRPr="00907121">
        <w:rPr>
          <w:rFonts w:ascii="Times New Roman" w:eastAsia="Times New Roman" w:hAnsi="Times New Roman" w:cs="Times New Roman"/>
          <w:color w:val="333333"/>
          <w:sz w:val="28"/>
          <w:szCs w:val="28"/>
          <w:lang w:eastAsia="ru-RU"/>
        </w:rPr>
        <w:t>ранят, об этой муке,</w:t>
      </w:r>
      <w:r w:rsidRPr="00907121">
        <w:rPr>
          <w:rFonts w:ascii="Times New Roman" w:eastAsia="Times New Roman" w:hAnsi="Times New Roman" w:cs="Times New Roman"/>
          <w:color w:val="333333"/>
          <w:sz w:val="28"/>
          <w:szCs w:val="28"/>
          <w:lang w:eastAsia="ru-RU"/>
        </w:rPr>
        <w:br/>
        <w:t>И дети нынешних детей,</w:t>
      </w:r>
      <w:r w:rsidRPr="00907121">
        <w:rPr>
          <w:rFonts w:ascii="Times New Roman" w:eastAsia="Times New Roman" w:hAnsi="Times New Roman" w:cs="Times New Roman"/>
          <w:color w:val="333333"/>
          <w:sz w:val="28"/>
          <w:szCs w:val="28"/>
          <w:lang w:eastAsia="ru-RU"/>
        </w:rPr>
        <w:br/>
        <w:t>И наших внуков внуки.</w:t>
      </w:r>
    </w:p>
    <w:p w:rsidR="00907121" w:rsidRPr="00907121" w:rsidRDefault="00907121" w:rsidP="00907121">
      <w:pPr>
        <w:spacing w:after="135" w:line="240" w:lineRule="auto"/>
        <w:jc w:val="both"/>
        <w:rPr>
          <w:rFonts w:ascii="Times New Roman" w:eastAsia="Times New Roman" w:hAnsi="Times New Roman" w:cs="Times New Roman"/>
          <w:color w:val="333333"/>
          <w:sz w:val="28"/>
          <w:szCs w:val="28"/>
          <w:lang w:eastAsia="ru-RU"/>
        </w:rPr>
      </w:pPr>
      <w:r w:rsidRPr="00907121">
        <w:rPr>
          <w:rFonts w:ascii="Times New Roman" w:eastAsia="Times New Roman" w:hAnsi="Times New Roman" w:cs="Times New Roman"/>
          <w:color w:val="333333"/>
          <w:sz w:val="28"/>
          <w:szCs w:val="28"/>
          <w:lang w:eastAsia="ru-RU"/>
        </w:rPr>
        <w:t>Вечная слава героям, павшим за свободу и независимость.</w:t>
      </w:r>
      <w:r w:rsidRPr="00907121">
        <w:rPr>
          <w:rFonts w:ascii="Times New Roman" w:eastAsia="Times New Roman" w:hAnsi="Times New Roman" w:cs="Times New Roman"/>
          <w:color w:val="333333"/>
          <w:sz w:val="28"/>
          <w:szCs w:val="28"/>
          <w:lang w:eastAsia="ru-RU"/>
        </w:rPr>
        <w:br/>
        <w:t>Поклонимся памяти погибшим. Отдадим дань памяти живым.</w:t>
      </w:r>
    </w:p>
    <w:p w:rsidR="00907121" w:rsidRPr="00705526" w:rsidRDefault="00907121" w:rsidP="00907121">
      <w:pPr>
        <w:spacing w:after="135" w:line="240" w:lineRule="auto"/>
        <w:jc w:val="both"/>
        <w:rPr>
          <w:rFonts w:ascii="Times New Roman" w:eastAsia="Times New Roman" w:hAnsi="Times New Roman" w:cs="Times New Roman"/>
          <w:b/>
          <w:color w:val="333333"/>
          <w:sz w:val="28"/>
          <w:szCs w:val="28"/>
          <w:lang w:eastAsia="ru-RU"/>
        </w:rPr>
      </w:pPr>
      <w:r w:rsidRPr="00705526">
        <w:rPr>
          <w:rFonts w:ascii="Times New Roman" w:eastAsia="Times New Roman" w:hAnsi="Times New Roman" w:cs="Times New Roman"/>
          <w:b/>
          <w:iCs/>
          <w:color w:val="333333"/>
          <w:sz w:val="28"/>
          <w:szCs w:val="28"/>
          <w:lang w:eastAsia="ru-RU"/>
        </w:rPr>
        <w:t>Звучит песня в исполнении А. Розенбаума «Мамаев курган»</w:t>
      </w:r>
    </w:p>
    <w:p w:rsidR="002A5000" w:rsidRPr="00907121" w:rsidRDefault="002A5000" w:rsidP="00907121">
      <w:pPr>
        <w:spacing w:after="0" w:line="240" w:lineRule="auto"/>
        <w:jc w:val="both"/>
        <w:rPr>
          <w:rFonts w:ascii="Times New Roman" w:hAnsi="Times New Roman" w:cs="Times New Roman"/>
          <w:sz w:val="28"/>
          <w:szCs w:val="28"/>
        </w:rPr>
      </w:pPr>
    </w:p>
    <w:sectPr w:rsidR="002A5000" w:rsidRPr="00907121" w:rsidSect="00907121">
      <w:pgSz w:w="11906" w:h="16838"/>
      <w:pgMar w:top="567"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0440A"/>
    <w:multiLevelType w:val="multilevel"/>
    <w:tmpl w:val="009E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687EC8"/>
    <w:multiLevelType w:val="multilevel"/>
    <w:tmpl w:val="40D4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2C"/>
    <w:rsid w:val="002A5000"/>
    <w:rsid w:val="003F5AAE"/>
    <w:rsid w:val="00670D2C"/>
    <w:rsid w:val="00705526"/>
    <w:rsid w:val="00907121"/>
    <w:rsid w:val="00C93426"/>
    <w:rsid w:val="00CA6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1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71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1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71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5545">
      <w:bodyDiv w:val="1"/>
      <w:marLeft w:val="0"/>
      <w:marRight w:val="0"/>
      <w:marTop w:val="0"/>
      <w:marBottom w:val="0"/>
      <w:divBdr>
        <w:top w:val="none" w:sz="0" w:space="0" w:color="auto"/>
        <w:left w:val="none" w:sz="0" w:space="0" w:color="auto"/>
        <w:bottom w:val="none" w:sz="0" w:space="0" w:color="auto"/>
        <w:right w:val="none" w:sz="0" w:space="0" w:color="auto"/>
      </w:divBdr>
      <w:divsChild>
        <w:div w:id="848830330">
          <w:marLeft w:val="0"/>
          <w:marRight w:val="0"/>
          <w:marTop w:val="0"/>
          <w:marBottom w:val="0"/>
          <w:divBdr>
            <w:top w:val="none" w:sz="0" w:space="0" w:color="auto"/>
            <w:left w:val="none" w:sz="0" w:space="0" w:color="auto"/>
            <w:bottom w:val="none" w:sz="0" w:space="0" w:color="auto"/>
            <w:right w:val="none" w:sz="0" w:space="0" w:color="auto"/>
          </w:divBdr>
          <w:divsChild>
            <w:div w:id="2067946087">
              <w:marLeft w:val="0"/>
              <w:marRight w:val="0"/>
              <w:marTop w:val="0"/>
              <w:marBottom w:val="0"/>
              <w:divBdr>
                <w:top w:val="none" w:sz="0" w:space="0" w:color="auto"/>
                <w:left w:val="none" w:sz="0" w:space="0" w:color="auto"/>
                <w:bottom w:val="none" w:sz="0" w:space="0" w:color="auto"/>
                <w:right w:val="none" w:sz="0" w:space="0" w:color="auto"/>
              </w:divBdr>
              <w:divsChild>
                <w:div w:id="1598900766">
                  <w:marLeft w:val="0"/>
                  <w:marRight w:val="0"/>
                  <w:marTop w:val="0"/>
                  <w:marBottom w:val="0"/>
                  <w:divBdr>
                    <w:top w:val="none" w:sz="0" w:space="0" w:color="auto"/>
                    <w:left w:val="none" w:sz="0" w:space="0" w:color="auto"/>
                    <w:bottom w:val="none" w:sz="0" w:space="0" w:color="auto"/>
                    <w:right w:val="none" w:sz="0" w:space="0" w:color="auto"/>
                  </w:divBdr>
                  <w:divsChild>
                    <w:div w:id="179777608">
                      <w:marLeft w:val="0"/>
                      <w:marRight w:val="0"/>
                      <w:marTop w:val="0"/>
                      <w:marBottom w:val="0"/>
                      <w:divBdr>
                        <w:top w:val="none" w:sz="0" w:space="0" w:color="auto"/>
                        <w:left w:val="none" w:sz="0" w:space="0" w:color="auto"/>
                        <w:bottom w:val="none" w:sz="0" w:space="0" w:color="auto"/>
                        <w:right w:val="none" w:sz="0" w:space="0" w:color="auto"/>
                      </w:divBdr>
                      <w:divsChild>
                        <w:div w:id="1499803742">
                          <w:marLeft w:val="0"/>
                          <w:marRight w:val="0"/>
                          <w:marTop w:val="0"/>
                          <w:marBottom w:val="0"/>
                          <w:divBdr>
                            <w:top w:val="none" w:sz="0" w:space="0" w:color="auto"/>
                            <w:left w:val="none" w:sz="0" w:space="0" w:color="auto"/>
                            <w:bottom w:val="none" w:sz="0" w:space="0" w:color="auto"/>
                            <w:right w:val="none" w:sz="0" w:space="0" w:color="auto"/>
                          </w:divBdr>
                          <w:divsChild>
                            <w:div w:id="2003661170">
                              <w:marLeft w:val="0"/>
                              <w:marRight w:val="0"/>
                              <w:marTop w:val="0"/>
                              <w:marBottom w:val="0"/>
                              <w:divBdr>
                                <w:top w:val="none" w:sz="0" w:space="0" w:color="auto"/>
                                <w:left w:val="none" w:sz="0" w:space="0" w:color="auto"/>
                                <w:bottom w:val="none" w:sz="0" w:space="0" w:color="auto"/>
                                <w:right w:val="none" w:sz="0" w:space="0" w:color="auto"/>
                              </w:divBdr>
                              <w:divsChild>
                                <w:div w:id="987049046">
                                  <w:marLeft w:val="0"/>
                                  <w:marRight w:val="0"/>
                                  <w:marTop w:val="0"/>
                                  <w:marBottom w:val="0"/>
                                  <w:divBdr>
                                    <w:top w:val="none" w:sz="0" w:space="0" w:color="auto"/>
                                    <w:left w:val="none" w:sz="0" w:space="0" w:color="auto"/>
                                    <w:bottom w:val="none" w:sz="0" w:space="0" w:color="auto"/>
                                    <w:right w:val="none" w:sz="0" w:space="0" w:color="auto"/>
                                  </w:divBdr>
                                  <w:divsChild>
                                    <w:div w:id="1149635022">
                                      <w:marLeft w:val="0"/>
                                      <w:marRight w:val="0"/>
                                      <w:marTop w:val="0"/>
                                      <w:marBottom w:val="0"/>
                                      <w:divBdr>
                                        <w:top w:val="none" w:sz="0" w:space="0" w:color="auto"/>
                                        <w:left w:val="none" w:sz="0" w:space="0" w:color="auto"/>
                                        <w:bottom w:val="none" w:sz="0" w:space="0" w:color="auto"/>
                                        <w:right w:val="none" w:sz="0" w:space="0" w:color="auto"/>
                                      </w:divBdr>
                                      <w:divsChild>
                                        <w:div w:id="343745924">
                                          <w:marLeft w:val="0"/>
                                          <w:marRight w:val="0"/>
                                          <w:marTop w:val="0"/>
                                          <w:marBottom w:val="0"/>
                                          <w:divBdr>
                                            <w:top w:val="none" w:sz="0" w:space="0" w:color="auto"/>
                                            <w:left w:val="none" w:sz="0" w:space="0" w:color="auto"/>
                                            <w:bottom w:val="none" w:sz="0" w:space="0" w:color="auto"/>
                                            <w:right w:val="none" w:sz="0" w:space="0" w:color="auto"/>
                                          </w:divBdr>
                                          <w:divsChild>
                                            <w:div w:id="1363439010">
                                              <w:marLeft w:val="0"/>
                                              <w:marRight w:val="0"/>
                                              <w:marTop w:val="0"/>
                                              <w:marBottom w:val="0"/>
                                              <w:divBdr>
                                                <w:top w:val="none" w:sz="0" w:space="0" w:color="auto"/>
                                                <w:left w:val="none" w:sz="0" w:space="0" w:color="auto"/>
                                                <w:bottom w:val="none" w:sz="0" w:space="0" w:color="auto"/>
                                                <w:right w:val="none" w:sz="0" w:space="0" w:color="auto"/>
                                              </w:divBdr>
                                              <w:divsChild>
                                                <w:div w:id="2092000595">
                                                  <w:marLeft w:val="0"/>
                                                  <w:marRight w:val="0"/>
                                                  <w:marTop w:val="0"/>
                                                  <w:marBottom w:val="0"/>
                                                  <w:divBdr>
                                                    <w:top w:val="none" w:sz="0" w:space="0" w:color="auto"/>
                                                    <w:left w:val="none" w:sz="0" w:space="0" w:color="auto"/>
                                                    <w:bottom w:val="none" w:sz="0" w:space="0" w:color="auto"/>
                                                    <w:right w:val="none" w:sz="0" w:space="0" w:color="auto"/>
                                                  </w:divBdr>
                                                  <w:divsChild>
                                                    <w:div w:id="647592651">
                                                      <w:marLeft w:val="0"/>
                                                      <w:marRight w:val="0"/>
                                                      <w:marTop w:val="0"/>
                                                      <w:marBottom w:val="0"/>
                                                      <w:divBdr>
                                                        <w:top w:val="none" w:sz="0" w:space="0" w:color="auto"/>
                                                        <w:left w:val="none" w:sz="0" w:space="0" w:color="auto"/>
                                                        <w:bottom w:val="none" w:sz="0" w:space="0" w:color="auto"/>
                                                        <w:right w:val="none" w:sz="0" w:space="0" w:color="auto"/>
                                                      </w:divBdr>
                                                      <w:divsChild>
                                                        <w:div w:id="1114061282">
                                                          <w:marLeft w:val="0"/>
                                                          <w:marRight w:val="0"/>
                                                          <w:marTop w:val="0"/>
                                                          <w:marBottom w:val="0"/>
                                                          <w:divBdr>
                                                            <w:top w:val="none" w:sz="0" w:space="0" w:color="auto"/>
                                                            <w:left w:val="none" w:sz="0" w:space="0" w:color="auto"/>
                                                            <w:bottom w:val="none" w:sz="0" w:space="0" w:color="auto"/>
                                                            <w:right w:val="none" w:sz="0" w:space="0" w:color="auto"/>
                                                          </w:divBdr>
                                                          <w:divsChild>
                                                            <w:div w:id="415789816">
                                                              <w:marLeft w:val="0"/>
                                                              <w:marRight w:val="0"/>
                                                              <w:marTop w:val="0"/>
                                                              <w:marBottom w:val="0"/>
                                                              <w:divBdr>
                                                                <w:top w:val="none" w:sz="0" w:space="0" w:color="auto"/>
                                                                <w:left w:val="none" w:sz="0" w:space="0" w:color="auto"/>
                                                                <w:bottom w:val="none" w:sz="0" w:space="0" w:color="auto"/>
                                                                <w:right w:val="none" w:sz="0" w:space="0" w:color="auto"/>
                                                              </w:divBdr>
                                                              <w:divsChild>
                                                                <w:div w:id="250431048">
                                                                  <w:marLeft w:val="0"/>
                                                                  <w:marRight w:val="0"/>
                                                                  <w:marTop w:val="0"/>
                                                                  <w:marBottom w:val="0"/>
                                                                  <w:divBdr>
                                                                    <w:top w:val="none" w:sz="0" w:space="0" w:color="auto"/>
                                                                    <w:left w:val="none" w:sz="0" w:space="0" w:color="auto"/>
                                                                    <w:bottom w:val="none" w:sz="0" w:space="0" w:color="auto"/>
                                                                    <w:right w:val="none" w:sz="0" w:space="0" w:color="auto"/>
                                                                  </w:divBdr>
                                                                  <w:divsChild>
                                                                    <w:div w:id="1454791873">
                                                                      <w:marLeft w:val="0"/>
                                                                      <w:marRight w:val="0"/>
                                                                      <w:marTop w:val="0"/>
                                                                      <w:marBottom w:val="0"/>
                                                                      <w:divBdr>
                                                                        <w:top w:val="none" w:sz="0" w:space="0" w:color="auto"/>
                                                                        <w:left w:val="none" w:sz="0" w:space="0" w:color="auto"/>
                                                                        <w:bottom w:val="none" w:sz="0" w:space="0" w:color="auto"/>
                                                                        <w:right w:val="none" w:sz="0" w:space="0" w:color="auto"/>
                                                                      </w:divBdr>
                                                                      <w:divsChild>
                                                                        <w:div w:id="1959986462">
                                                                          <w:marLeft w:val="0"/>
                                                                          <w:marRight w:val="0"/>
                                                                          <w:marTop w:val="0"/>
                                                                          <w:marBottom w:val="0"/>
                                                                          <w:divBdr>
                                                                            <w:top w:val="none" w:sz="0" w:space="0" w:color="auto"/>
                                                                            <w:left w:val="none" w:sz="0" w:space="0" w:color="auto"/>
                                                                            <w:bottom w:val="none" w:sz="0" w:space="0" w:color="auto"/>
                                                                            <w:right w:val="none" w:sz="0" w:space="0" w:color="auto"/>
                                                                          </w:divBdr>
                                                                          <w:divsChild>
                                                                            <w:div w:id="1467434385">
                                                                              <w:marLeft w:val="0"/>
                                                                              <w:marRight w:val="0"/>
                                                                              <w:marTop w:val="0"/>
                                                                              <w:marBottom w:val="0"/>
                                                                              <w:divBdr>
                                                                                <w:top w:val="none" w:sz="0" w:space="0" w:color="auto"/>
                                                                                <w:left w:val="none" w:sz="0" w:space="0" w:color="auto"/>
                                                                                <w:bottom w:val="none" w:sz="0" w:space="0" w:color="auto"/>
                                                                                <w:right w:val="none" w:sz="0" w:space="0" w:color="auto"/>
                                                                              </w:divBdr>
                                                                              <w:divsChild>
                                                                                <w:div w:id="2005817929">
                                                                                  <w:marLeft w:val="0"/>
                                                                                  <w:marRight w:val="0"/>
                                                                                  <w:marTop w:val="0"/>
                                                                                  <w:marBottom w:val="0"/>
                                                                                  <w:divBdr>
                                                                                    <w:top w:val="none" w:sz="0" w:space="0" w:color="auto"/>
                                                                                    <w:left w:val="none" w:sz="0" w:space="0" w:color="auto"/>
                                                                                    <w:bottom w:val="none" w:sz="0" w:space="0" w:color="auto"/>
                                                                                    <w:right w:val="none" w:sz="0" w:space="0" w:color="auto"/>
                                                                                  </w:divBdr>
                                                                                  <w:divsChild>
                                                                                    <w:div w:id="1980838617">
                                                                                      <w:marLeft w:val="0"/>
                                                                                      <w:marRight w:val="0"/>
                                                                                      <w:marTop w:val="0"/>
                                                                                      <w:marBottom w:val="0"/>
                                                                                      <w:divBdr>
                                                                                        <w:top w:val="none" w:sz="0" w:space="0" w:color="auto"/>
                                                                                        <w:left w:val="none" w:sz="0" w:space="0" w:color="auto"/>
                                                                                        <w:bottom w:val="none" w:sz="0" w:space="0" w:color="auto"/>
                                                                                        <w:right w:val="none" w:sz="0" w:space="0" w:color="auto"/>
                                                                                      </w:divBdr>
                                                                                    </w:div>
                                                                                    <w:div w:id="825633414">
                                                                                      <w:marLeft w:val="0"/>
                                                                                      <w:marRight w:val="0"/>
                                                                                      <w:marTop w:val="0"/>
                                                                                      <w:marBottom w:val="0"/>
                                                                                      <w:divBdr>
                                                                                        <w:top w:val="none" w:sz="0" w:space="0" w:color="auto"/>
                                                                                        <w:left w:val="none" w:sz="0" w:space="0" w:color="auto"/>
                                                                                        <w:bottom w:val="none" w:sz="0" w:space="0" w:color="auto"/>
                                                                                        <w:right w:val="none" w:sz="0" w:space="0" w:color="auto"/>
                                                                                      </w:divBdr>
                                                                                      <w:divsChild>
                                                                                        <w:div w:id="2133984718">
                                                                                          <w:marLeft w:val="0"/>
                                                                                          <w:marRight w:val="0"/>
                                                                                          <w:marTop w:val="0"/>
                                                                                          <w:marBottom w:val="0"/>
                                                                                          <w:divBdr>
                                                                                            <w:top w:val="none" w:sz="0" w:space="0" w:color="auto"/>
                                                                                            <w:left w:val="none" w:sz="0" w:space="0" w:color="auto"/>
                                                                                            <w:bottom w:val="none" w:sz="0" w:space="0" w:color="auto"/>
                                                                                            <w:right w:val="none" w:sz="0" w:space="0" w:color="auto"/>
                                                                                          </w:divBdr>
                                                                                          <w:divsChild>
                                                                                            <w:div w:id="19304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439114">
                                                                  <w:marLeft w:val="0"/>
                                                                  <w:marRight w:val="0"/>
                                                                  <w:marTop w:val="100"/>
                                                                  <w:marBottom w:val="100"/>
                                                                  <w:divBdr>
                                                                    <w:top w:val="none" w:sz="0" w:space="0" w:color="auto"/>
                                                                    <w:left w:val="none" w:sz="0" w:space="0" w:color="auto"/>
                                                                    <w:bottom w:val="none" w:sz="0" w:space="0" w:color="auto"/>
                                                                    <w:right w:val="none" w:sz="0" w:space="0" w:color="auto"/>
                                                                  </w:divBdr>
                                                                  <w:divsChild>
                                                                    <w:div w:id="617225735">
                                                                      <w:marLeft w:val="0"/>
                                                                      <w:marRight w:val="0"/>
                                                                      <w:marTop w:val="0"/>
                                                                      <w:marBottom w:val="0"/>
                                                                      <w:divBdr>
                                                                        <w:top w:val="none" w:sz="0" w:space="0" w:color="auto"/>
                                                                        <w:left w:val="none" w:sz="0" w:space="0" w:color="auto"/>
                                                                        <w:bottom w:val="none" w:sz="0" w:space="0" w:color="auto"/>
                                                                        <w:right w:val="none" w:sz="0" w:space="0" w:color="auto"/>
                                                                      </w:divBdr>
                                                                      <w:divsChild>
                                                                        <w:div w:id="2925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8553467">
          <w:marLeft w:val="0"/>
          <w:marRight w:val="0"/>
          <w:marTop w:val="0"/>
          <w:marBottom w:val="0"/>
          <w:divBdr>
            <w:top w:val="none" w:sz="0" w:space="0" w:color="auto"/>
            <w:left w:val="none" w:sz="0" w:space="0" w:color="auto"/>
            <w:bottom w:val="none" w:sz="0" w:space="0" w:color="auto"/>
            <w:right w:val="none" w:sz="0" w:space="0" w:color="auto"/>
          </w:divBdr>
          <w:divsChild>
            <w:div w:id="925769117">
              <w:marLeft w:val="45"/>
              <w:marRight w:val="45"/>
              <w:marTop w:val="60"/>
              <w:marBottom w:val="60"/>
              <w:divBdr>
                <w:top w:val="none" w:sz="0" w:space="0" w:color="auto"/>
                <w:left w:val="none" w:sz="0" w:space="0" w:color="auto"/>
                <w:bottom w:val="none" w:sz="0" w:space="0" w:color="auto"/>
                <w:right w:val="none" w:sz="0" w:space="0" w:color="auto"/>
              </w:divBdr>
              <w:divsChild>
                <w:div w:id="2028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38910">
          <w:marLeft w:val="0"/>
          <w:marRight w:val="0"/>
          <w:marTop w:val="0"/>
          <w:marBottom w:val="0"/>
          <w:divBdr>
            <w:top w:val="none" w:sz="0" w:space="0" w:color="auto"/>
            <w:left w:val="none" w:sz="0" w:space="0" w:color="auto"/>
            <w:bottom w:val="none" w:sz="0" w:space="0" w:color="auto"/>
            <w:right w:val="none" w:sz="0" w:space="0" w:color="auto"/>
          </w:divBdr>
          <w:divsChild>
            <w:div w:id="1471433454">
              <w:marLeft w:val="-225"/>
              <w:marRight w:val="-225"/>
              <w:marTop w:val="0"/>
              <w:marBottom w:val="0"/>
              <w:divBdr>
                <w:top w:val="none" w:sz="0" w:space="0" w:color="auto"/>
                <w:left w:val="none" w:sz="0" w:space="0" w:color="auto"/>
                <w:bottom w:val="none" w:sz="0" w:space="0" w:color="auto"/>
                <w:right w:val="none" w:sz="0" w:space="0" w:color="auto"/>
              </w:divBdr>
              <w:divsChild>
                <w:div w:id="1782650470">
                  <w:marLeft w:val="0"/>
                  <w:marRight w:val="0"/>
                  <w:marTop w:val="0"/>
                  <w:marBottom w:val="0"/>
                  <w:divBdr>
                    <w:top w:val="none" w:sz="0" w:space="0" w:color="auto"/>
                    <w:left w:val="none" w:sz="0" w:space="0" w:color="auto"/>
                    <w:bottom w:val="none" w:sz="0" w:space="0" w:color="auto"/>
                    <w:right w:val="none" w:sz="0" w:space="0" w:color="auto"/>
                  </w:divBdr>
                  <w:divsChild>
                    <w:div w:id="341510290">
                      <w:marLeft w:val="0"/>
                      <w:marRight w:val="0"/>
                      <w:marTop w:val="0"/>
                      <w:marBottom w:val="150"/>
                      <w:divBdr>
                        <w:top w:val="none" w:sz="0" w:space="0" w:color="auto"/>
                        <w:left w:val="none" w:sz="0" w:space="0" w:color="auto"/>
                        <w:bottom w:val="none" w:sz="0" w:space="0" w:color="auto"/>
                        <w:right w:val="none" w:sz="0" w:space="0" w:color="auto"/>
                      </w:divBdr>
                    </w:div>
                    <w:div w:id="1706982992">
                      <w:marLeft w:val="0"/>
                      <w:marRight w:val="0"/>
                      <w:marTop w:val="0"/>
                      <w:marBottom w:val="300"/>
                      <w:divBdr>
                        <w:top w:val="none" w:sz="0" w:space="0" w:color="auto"/>
                        <w:left w:val="none" w:sz="0" w:space="0" w:color="auto"/>
                        <w:bottom w:val="none" w:sz="0" w:space="0" w:color="auto"/>
                        <w:right w:val="none" w:sz="0" w:space="0" w:color="auto"/>
                      </w:divBdr>
                    </w:div>
                  </w:divsChild>
                </w:div>
                <w:div w:id="1557816960">
                  <w:marLeft w:val="450"/>
                  <w:marRight w:val="450"/>
                  <w:marTop w:val="100"/>
                  <w:marBottom w:val="100"/>
                  <w:divBdr>
                    <w:top w:val="none" w:sz="0" w:space="0" w:color="auto"/>
                    <w:left w:val="none" w:sz="0" w:space="0" w:color="auto"/>
                    <w:bottom w:val="none" w:sz="0" w:space="0" w:color="auto"/>
                    <w:right w:val="none" w:sz="0" w:space="0" w:color="auto"/>
                  </w:divBdr>
                  <w:divsChild>
                    <w:div w:id="853107641">
                      <w:marLeft w:val="0"/>
                      <w:marRight w:val="0"/>
                      <w:marTop w:val="0"/>
                      <w:marBottom w:val="0"/>
                      <w:divBdr>
                        <w:top w:val="none" w:sz="0" w:space="0" w:color="auto"/>
                        <w:left w:val="none" w:sz="0" w:space="0" w:color="auto"/>
                        <w:bottom w:val="none" w:sz="0" w:space="0" w:color="auto"/>
                        <w:right w:val="none" w:sz="0" w:space="0" w:color="auto"/>
                      </w:divBdr>
                      <w:divsChild>
                        <w:div w:id="1152063948">
                          <w:marLeft w:val="0"/>
                          <w:marRight w:val="0"/>
                          <w:marTop w:val="0"/>
                          <w:marBottom w:val="0"/>
                          <w:divBdr>
                            <w:top w:val="none" w:sz="0" w:space="0" w:color="auto"/>
                            <w:left w:val="none" w:sz="0" w:space="0" w:color="auto"/>
                            <w:bottom w:val="none" w:sz="0" w:space="0" w:color="auto"/>
                            <w:right w:val="none" w:sz="0" w:space="0" w:color="auto"/>
                          </w:divBdr>
                          <w:divsChild>
                            <w:div w:id="1765808502">
                              <w:marLeft w:val="0"/>
                              <w:marRight w:val="0"/>
                              <w:marTop w:val="0"/>
                              <w:marBottom w:val="0"/>
                              <w:divBdr>
                                <w:top w:val="none" w:sz="0" w:space="0" w:color="auto"/>
                                <w:left w:val="none" w:sz="0" w:space="0" w:color="auto"/>
                                <w:bottom w:val="none" w:sz="0" w:space="0" w:color="auto"/>
                                <w:right w:val="none" w:sz="0" w:space="0" w:color="auto"/>
                              </w:divBdr>
                              <w:divsChild>
                                <w:div w:id="14254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19764">
                          <w:marLeft w:val="0"/>
                          <w:marRight w:val="0"/>
                          <w:marTop w:val="0"/>
                          <w:marBottom w:val="0"/>
                          <w:divBdr>
                            <w:top w:val="none" w:sz="0" w:space="0" w:color="auto"/>
                            <w:left w:val="none" w:sz="0" w:space="0" w:color="auto"/>
                            <w:bottom w:val="none" w:sz="0" w:space="0" w:color="auto"/>
                            <w:right w:val="none" w:sz="0" w:space="0" w:color="auto"/>
                          </w:divBdr>
                          <w:divsChild>
                            <w:div w:id="718288935">
                              <w:marLeft w:val="-225"/>
                              <w:marRight w:val="-225"/>
                              <w:marTop w:val="0"/>
                              <w:marBottom w:val="0"/>
                              <w:divBdr>
                                <w:top w:val="none" w:sz="0" w:space="0" w:color="auto"/>
                                <w:left w:val="none" w:sz="0" w:space="0" w:color="auto"/>
                                <w:bottom w:val="none" w:sz="0" w:space="0" w:color="auto"/>
                                <w:right w:val="none" w:sz="0" w:space="0" w:color="auto"/>
                              </w:divBdr>
                            </w:div>
                            <w:div w:id="1320034542">
                              <w:marLeft w:val="0"/>
                              <w:marRight w:val="0"/>
                              <w:marTop w:val="0"/>
                              <w:marBottom w:val="300"/>
                              <w:divBdr>
                                <w:top w:val="none" w:sz="0" w:space="0" w:color="auto"/>
                                <w:left w:val="none" w:sz="0" w:space="0" w:color="auto"/>
                                <w:bottom w:val="none" w:sz="0" w:space="0" w:color="auto"/>
                                <w:right w:val="none" w:sz="0" w:space="0" w:color="auto"/>
                              </w:divBdr>
                              <w:divsChild>
                                <w:div w:id="2034072841">
                                  <w:marLeft w:val="0"/>
                                  <w:marRight w:val="0"/>
                                  <w:marTop w:val="0"/>
                                  <w:marBottom w:val="0"/>
                                  <w:divBdr>
                                    <w:top w:val="none" w:sz="0" w:space="0" w:color="auto"/>
                                    <w:left w:val="none" w:sz="0" w:space="0" w:color="auto"/>
                                    <w:bottom w:val="none" w:sz="0" w:space="0" w:color="auto"/>
                                    <w:right w:val="none" w:sz="0" w:space="0" w:color="auto"/>
                                  </w:divBdr>
                                  <w:divsChild>
                                    <w:div w:id="11526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9989">
                              <w:marLeft w:val="0"/>
                              <w:marRight w:val="0"/>
                              <w:marTop w:val="0"/>
                              <w:marBottom w:val="0"/>
                              <w:divBdr>
                                <w:top w:val="none" w:sz="0" w:space="0" w:color="auto"/>
                                <w:left w:val="none" w:sz="0" w:space="0" w:color="auto"/>
                                <w:bottom w:val="none" w:sz="0" w:space="0" w:color="auto"/>
                                <w:right w:val="none" w:sz="0" w:space="0" w:color="auto"/>
                              </w:divBdr>
                              <w:divsChild>
                                <w:div w:id="140248592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academic.ru/dic.nsf/ruwiki/247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2490</Words>
  <Characters>14193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2025-01-16T20:31:00Z</cp:lastPrinted>
  <dcterms:created xsi:type="dcterms:W3CDTF">2025-01-16T19:52:00Z</dcterms:created>
  <dcterms:modified xsi:type="dcterms:W3CDTF">2025-03-27T18:23:00Z</dcterms:modified>
</cp:coreProperties>
</file>